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62D3E1" w14:textId="77777777" w:rsidR="00000086" w:rsidRPr="008A0F85" w:rsidRDefault="00000086" w:rsidP="000000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eastAsiaTheme="minorHAnsi" w:hAnsiTheme="minorHAnsi" w:cstheme="minorHAnsi"/>
          <w:b/>
          <w:bCs/>
          <w:kern w:val="2"/>
          <w:sz w:val="28"/>
          <w:szCs w:val="28"/>
          <w:lang w:val="nl-BE" w:eastAsia="en-US"/>
          <w14:ligatures w14:val="standardContextual"/>
        </w:rPr>
      </w:pPr>
      <w:r w:rsidRPr="008A0F85">
        <w:rPr>
          <w:rFonts w:asciiTheme="minorHAnsi" w:eastAsiaTheme="minorHAnsi" w:hAnsiTheme="minorHAnsi" w:cstheme="minorHAnsi"/>
          <w:b/>
          <w:bCs/>
          <w:color w:val="36AB4D"/>
          <w:kern w:val="2"/>
          <w:sz w:val="28"/>
          <w:szCs w:val="28"/>
          <w:lang w:val="nl-BE" w:eastAsia="en-US"/>
          <w14:ligatures w14:val="standardContextual"/>
        </w:rPr>
        <w:t>BEGELEIDINGSOVEREENKOMST</w:t>
      </w:r>
      <w:r w:rsidRPr="008A0F85">
        <w:rPr>
          <w:rFonts w:asciiTheme="minorHAnsi" w:eastAsiaTheme="minorHAnsi" w:hAnsiTheme="minorHAnsi" w:cstheme="minorHAnsi"/>
          <w:b/>
          <w:bCs/>
          <w:kern w:val="2"/>
          <w:sz w:val="28"/>
          <w:szCs w:val="28"/>
          <w:lang w:val="nl-BE" w:eastAsia="en-US"/>
          <w14:ligatures w14:val="standardContextual"/>
        </w:rPr>
        <w:t xml:space="preserve"> </w:t>
      </w:r>
    </w:p>
    <w:p w14:paraId="1DBAB4FD" w14:textId="77777777" w:rsidR="00000086" w:rsidRPr="008A0F85" w:rsidRDefault="00000086" w:rsidP="000000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eastAsiaTheme="minorHAnsi" w:hAnsiTheme="minorHAnsi" w:cstheme="minorHAnsi"/>
          <w:b/>
          <w:bCs/>
          <w:color w:val="36AB4D"/>
          <w:kern w:val="2"/>
          <w:sz w:val="28"/>
          <w:szCs w:val="28"/>
          <w:lang w:val="nl-BE" w:eastAsia="en-US"/>
          <w14:ligatures w14:val="standardContextual"/>
        </w:rPr>
      </w:pPr>
      <w:r w:rsidRPr="008A0F85">
        <w:rPr>
          <w:rFonts w:asciiTheme="minorHAnsi" w:eastAsiaTheme="minorHAnsi" w:hAnsiTheme="minorHAnsi" w:cstheme="minorHAnsi"/>
          <w:b/>
          <w:bCs/>
          <w:color w:val="36AB4D"/>
          <w:kern w:val="2"/>
          <w:sz w:val="28"/>
          <w:szCs w:val="28"/>
          <w:lang w:val="nl-BE" w:eastAsia="en-US"/>
          <w14:ligatures w14:val="standardContextual"/>
        </w:rPr>
        <w:t>voor het verkrijgen of het behouden van een sociale huurwoning</w:t>
      </w:r>
    </w:p>
    <w:p w14:paraId="26EA25D6" w14:textId="67ACE8F6" w:rsidR="00000086" w:rsidRPr="008A0F85" w:rsidRDefault="00000086" w:rsidP="00C46C6E">
      <w:pPr>
        <w:pStyle w:val="Kop1"/>
        <w:numPr>
          <w:ilvl w:val="0"/>
          <w:numId w:val="24"/>
        </w:numPr>
        <w:spacing w:after="240"/>
        <w:ind w:hanging="720"/>
        <w:rPr>
          <w:rFonts w:asciiTheme="minorHAnsi" w:hAnsiTheme="minorHAnsi" w:cstheme="minorHAnsi"/>
          <w:b/>
          <w:bCs/>
          <w:color w:val="36AB4D"/>
          <w:sz w:val="24"/>
          <w:szCs w:val="24"/>
          <w:lang w:val="nl-BE" w:eastAsia="en-US"/>
        </w:rPr>
      </w:pPr>
      <w:r w:rsidRPr="008A0F85">
        <w:rPr>
          <w:rFonts w:asciiTheme="minorHAnsi" w:hAnsiTheme="minorHAnsi" w:cstheme="minorHAnsi"/>
          <w:b/>
          <w:bCs/>
          <w:color w:val="36AB4D"/>
          <w:sz w:val="24"/>
          <w:szCs w:val="24"/>
          <w:lang w:val="nl-BE" w:eastAsia="en-US"/>
        </w:rPr>
        <w:t xml:space="preserve">Identificatie </w:t>
      </w:r>
    </w:p>
    <w:p w14:paraId="5573912D" w14:textId="175EE621" w:rsidR="00031BFE" w:rsidRPr="008A0F85" w:rsidRDefault="00B86833" w:rsidP="00C46C6E">
      <w:pPr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A0F85">
        <w:rPr>
          <w:rFonts w:asciiTheme="minorHAnsi" w:hAnsiTheme="minorHAnsi" w:cstheme="minorHAnsi"/>
          <w:sz w:val="22"/>
          <w:szCs w:val="22"/>
        </w:rPr>
        <w:t>De</w:t>
      </w:r>
      <w:r w:rsidR="0098631C" w:rsidRPr="008A0F85">
        <w:rPr>
          <w:rFonts w:asciiTheme="minorHAnsi" w:hAnsiTheme="minorHAnsi" w:cstheme="minorHAnsi"/>
          <w:sz w:val="22"/>
          <w:szCs w:val="22"/>
        </w:rPr>
        <w:t xml:space="preserve">ze overeenkomst wordt afgesloten </w:t>
      </w:r>
      <w:r w:rsidR="00031BFE" w:rsidRPr="008A0F85">
        <w:rPr>
          <w:rFonts w:asciiTheme="minorHAnsi" w:hAnsiTheme="minorHAnsi" w:cstheme="minorHAnsi"/>
          <w:sz w:val="22"/>
          <w:szCs w:val="22"/>
        </w:rPr>
        <w:t xml:space="preserve">tussen volgende </w:t>
      </w:r>
      <w:r w:rsidR="00964FA1">
        <w:rPr>
          <w:rFonts w:asciiTheme="minorHAnsi" w:hAnsiTheme="minorHAnsi" w:cstheme="minorHAnsi"/>
          <w:sz w:val="22"/>
          <w:szCs w:val="22"/>
        </w:rPr>
        <w:t xml:space="preserve"> twee </w:t>
      </w:r>
      <w:r w:rsidR="00031BFE" w:rsidRPr="008A0F85">
        <w:rPr>
          <w:rFonts w:asciiTheme="minorHAnsi" w:hAnsiTheme="minorHAnsi" w:cstheme="minorHAnsi"/>
          <w:sz w:val="22"/>
          <w:szCs w:val="22"/>
        </w:rPr>
        <w:t>partijen:</w:t>
      </w:r>
    </w:p>
    <w:p w14:paraId="3FCAA2E8" w14:textId="4CFD5991" w:rsidR="007273C9" w:rsidRPr="008A0F85" w:rsidRDefault="007273C9" w:rsidP="008A0F85">
      <w:pPr>
        <w:pStyle w:val="Lijstalinea"/>
        <w:numPr>
          <w:ilvl w:val="0"/>
          <w:numId w:val="25"/>
        </w:numPr>
        <w:tabs>
          <w:tab w:val="left" w:leader="dot" w:pos="1134"/>
          <w:tab w:val="right" w:leader="dot" w:pos="6804"/>
        </w:tabs>
        <w:spacing w:line="48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8A0F85">
        <w:rPr>
          <w:rFonts w:asciiTheme="minorHAnsi" w:hAnsiTheme="minorHAnsi" w:cstheme="minorHAnsi"/>
          <w:b/>
          <w:bCs/>
          <w:sz w:val="22"/>
          <w:szCs w:val="22"/>
        </w:rPr>
        <w:t>De begeleidingsinstantie</w:t>
      </w:r>
    </w:p>
    <w:p w14:paraId="79C0B323" w14:textId="77777777" w:rsidR="00606AA5" w:rsidRDefault="00606AA5" w:rsidP="00606AA5">
      <w:pPr>
        <w:pStyle w:val="Default"/>
        <w:spacing w:line="480" w:lineRule="auto"/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…………………………………………………………..</w:t>
      </w:r>
    </w:p>
    <w:p w14:paraId="178E3C51" w14:textId="021A5DD5" w:rsidR="00466871" w:rsidRDefault="00905C7F" w:rsidP="00466871">
      <w:pPr>
        <w:pStyle w:val="Default"/>
        <w:numPr>
          <w:ilvl w:val="0"/>
          <w:numId w:val="25"/>
        </w:numPr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8A0F85">
        <w:rPr>
          <w:rFonts w:asciiTheme="minorHAnsi" w:hAnsiTheme="minorHAnsi" w:cstheme="minorHAnsi"/>
          <w:b/>
          <w:bCs/>
          <w:sz w:val="22"/>
          <w:szCs w:val="22"/>
        </w:rPr>
        <w:t>De</w:t>
      </w:r>
      <w:r w:rsidRPr="008A0F85">
        <w:rPr>
          <w:rFonts w:asciiTheme="minorHAnsi" w:hAnsiTheme="minorHAnsi" w:cstheme="minorHAnsi"/>
          <w:sz w:val="22"/>
          <w:szCs w:val="22"/>
        </w:rPr>
        <w:t xml:space="preserve"> </w:t>
      </w:r>
      <w:r w:rsidRPr="008A0F85">
        <w:rPr>
          <w:rFonts w:asciiTheme="minorHAnsi" w:hAnsiTheme="minorHAnsi" w:cstheme="minorHAnsi"/>
          <w:b/>
          <w:bCs/>
          <w:sz w:val="22"/>
          <w:szCs w:val="22"/>
        </w:rPr>
        <w:t>(kandidaat-)huurder</w:t>
      </w:r>
      <w:r w:rsidR="00E0669C" w:rsidRPr="008A0F85">
        <w:rPr>
          <w:rFonts w:asciiTheme="minorHAnsi" w:hAnsiTheme="minorHAnsi" w:cstheme="minorHAnsi"/>
          <w:b/>
          <w:bCs/>
          <w:sz w:val="22"/>
          <w:szCs w:val="22"/>
        </w:rPr>
        <w:t>(s)</w:t>
      </w:r>
      <w:r w:rsidR="00964FA1">
        <w:rPr>
          <w:rFonts w:asciiTheme="minorHAnsi" w:hAnsiTheme="minorHAnsi" w:cstheme="minorHAnsi"/>
          <w:b/>
          <w:bCs/>
          <w:sz w:val="22"/>
          <w:szCs w:val="22"/>
        </w:rPr>
        <w:t xml:space="preserve"> bij woonmaatschappij </w:t>
      </w:r>
      <w:proofErr w:type="spellStart"/>
      <w:r w:rsidR="00964FA1">
        <w:rPr>
          <w:rFonts w:asciiTheme="minorHAnsi" w:hAnsiTheme="minorHAnsi" w:cstheme="minorHAnsi"/>
          <w:b/>
          <w:bCs/>
          <w:sz w:val="22"/>
          <w:szCs w:val="22"/>
        </w:rPr>
        <w:t>Providentia</w:t>
      </w:r>
      <w:proofErr w:type="spellEnd"/>
      <w:r w:rsidR="00964FA1">
        <w:rPr>
          <w:rFonts w:asciiTheme="minorHAnsi" w:hAnsiTheme="minorHAnsi" w:cstheme="minorHAnsi"/>
          <w:b/>
          <w:bCs/>
          <w:sz w:val="22"/>
          <w:szCs w:val="22"/>
        </w:rPr>
        <w:t xml:space="preserve"> bv</w:t>
      </w:r>
      <w:r w:rsidR="00964FA1">
        <w:rPr>
          <w:rFonts w:asciiTheme="minorHAnsi" w:hAnsiTheme="minorHAnsi" w:cstheme="minorHAnsi"/>
          <w:b/>
          <w:bCs/>
          <w:sz w:val="22"/>
          <w:szCs w:val="22"/>
        </w:rPr>
        <w:br/>
      </w:r>
      <w:r w:rsidR="00C37D75" w:rsidRPr="008A0F8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C37D75" w:rsidRPr="008A0F85">
        <w:rPr>
          <w:rFonts w:asciiTheme="minorHAnsi" w:hAnsiTheme="minorHAnsi" w:cstheme="minorHAnsi"/>
          <w:sz w:val="22"/>
          <w:szCs w:val="22"/>
        </w:rPr>
        <w:t xml:space="preserve">(hierna gewoon </w:t>
      </w:r>
      <w:r w:rsidR="00C37D75" w:rsidRPr="008A0F85">
        <w:rPr>
          <w:rFonts w:asciiTheme="minorHAnsi" w:hAnsiTheme="minorHAnsi" w:cstheme="minorHAnsi"/>
          <w:i/>
          <w:iCs/>
          <w:sz w:val="22"/>
          <w:szCs w:val="22"/>
        </w:rPr>
        <w:t>huurder</w:t>
      </w:r>
      <w:r w:rsidR="00C37D75" w:rsidRPr="008A0F85">
        <w:rPr>
          <w:rFonts w:asciiTheme="minorHAnsi" w:hAnsiTheme="minorHAnsi" w:cstheme="minorHAnsi"/>
          <w:sz w:val="22"/>
          <w:szCs w:val="22"/>
        </w:rPr>
        <w:t xml:space="preserve"> genoemd)</w:t>
      </w:r>
      <w:r w:rsidR="004D7533" w:rsidRPr="008A0F85">
        <w:rPr>
          <w:rFonts w:asciiTheme="minorHAnsi" w:hAnsiTheme="minorHAnsi" w:cstheme="minorHAnsi"/>
          <w:b/>
          <w:bCs/>
          <w:sz w:val="22"/>
          <w:szCs w:val="22"/>
        </w:rPr>
        <w:br/>
      </w:r>
      <w:r w:rsidR="004E3E55" w:rsidRPr="008A0F85">
        <w:rPr>
          <w:rFonts w:asciiTheme="minorHAnsi" w:hAnsiTheme="minorHAnsi" w:cstheme="minorHAnsi"/>
          <w:sz w:val="22"/>
          <w:szCs w:val="22"/>
        </w:rPr>
        <w:t>Naam</w:t>
      </w:r>
      <w:r w:rsidR="004E3E55" w:rsidRPr="008A0F85">
        <w:rPr>
          <w:rFonts w:asciiTheme="minorHAnsi" w:hAnsiTheme="minorHAnsi" w:cstheme="minorHAnsi"/>
          <w:sz w:val="22"/>
          <w:szCs w:val="22"/>
        </w:rPr>
        <w:tab/>
      </w:r>
      <w:r w:rsidR="00430D56" w:rsidRPr="008A0F85">
        <w:rPr>
          <w:rFonts w:asciiTheme="minorHAnsi" w:hAnsiTheme="minorHAnsi" w:cstheme="minorHAnsi"/>
          <w:sz w:val="22"/>
          <w:szCs w:val="22"/>
        </w:rPr>
        <w:t xml:space="preserve">                </w:t>
      </w:r>
      <w:r w:rsidR="007273C9" w:rsidRPr="00466871">
        <w:rPr>
          <w:rFonts w:asciiTheme="minorHAnsi" w:hAnsiTheme="minorHAnsi" w:cstheme="minorHAnsi"/>
          <w:sz w:val="22"/>
          <w:szCs w:val="22"/>
        </w:rPr>
        <w:t xml:space="preserve"> </w:t>
      </w:r>
      <w:r w:rsidR="007273C9" w:rsidRPr="00466871">
        <w:rPr>
          <w:rFonts w:asciiTheme="minorHAnsi" w:hAnsiTheme="minorHAnsi" w:cstheme="minorHAnsi"/>
          <w:sz w:val="22"/>
          <w:szCs w:val="22"/>
        </w:rPr>
        <w:tab/>
      </w:r>
      <w:r w:rsidR="008D5896" w:rsidRPr="00466871">
        <w:rPr>
          <w:rFonts w:asciiTheme="minorHAnsi" w:hAnsiTheme="minorHAnsi" w:cstheme="minorHAnsi"/>
          <w:sz w:val="22"/>
          <w:szCs w:val="22"/>
        </w:rPr>
        <w:t xml:space="preserve"> </w:t>
      </w:r>
      <w:r w:rsidR="007273C9" w:rsidRPr="00466871">
        <w:rPr>
          <w:rFonts w:asciiTheme="minorHAnsi" w:hAnsiTheme="minorHAnsi" w:cstheme="minorHAnsi"/>
          <w:sz w:val="22"/>
          <w:szCs w:val="22"/>
        </w:rPr>
        <w:t xml:space="preserve"> </w:t>
      </w:r>
      <w:r w:rsidR="00606AA5">
        <w:rPr>
          <w:rFonts w:asciiTheme="minorHAnsi" w:hAnsiTheme="minorHAnsi" w:cstheme="minorHAnsi"/>
          <w:sz w:val="22"/>
          <w:szCs w:val="22"/>
        </w:rPr>
        <w:t>…………………………………………………………..</w:t>
      </w:r>
      <w:r w:rsidR="004E3E55" w:rsidRPr="008A0F85">
        <w:rPr>
          <w:rFonts w:asciiTheme="minorHAnsi" w:hAnsiTheme="minorHAnsi" w:cstheme="minorHAnsi"/>
          <w:sz w:val="22"/>
          <w:szCs w:val="22"/>
        </w:rPr>
        <w:br/>
        <w:t>Adres</w:t>
      </w:r>
      <w:r w:rsidR="004E3E55" w:rsidRPr="008A0F85">
        <w:rPr>
          <w:rFonts w:asciiTheme="minorHAnsi" w:hAnsiTheme="minorHAnsi" w:cstheme="minorHAnsi"/>
          <w:sz w:val="22"/>
          <w:szCs w:val="22"/>
        </w:rPr>
        <w:tab/>
      </w:r>
      <w:r w:rsidR="00430D56" w:rsidRPr="008A0F85">
        <w:rPr>
          <w:rFonts w:asciiTheme="minorHAnsi" w:hAnsiTheme="minorHAnsi" w:cstheme="minorHAnsi"/>
          <w:sz w:val="22"/>
          <w:szCs w:val="22"/>
        </w:rPr>
        <w:t xml:space="preserve">                </w:t>
      </w:r>
      <w:r w:rsidR="007273C9" w:rsidRPr="008A0F85">
        <w:rPr>
          <w:rFonts w:asciiTheme="minorHAnsi" w:hAnsiTheme="minorHAnsi" w:cstheme="minorHAnsi"/>
          <w:sz w:val="22"/>
          <w:szCs w:val="22"/>
        </w:rPr>
        <w:tab/>
      </w:r>
      <w:r w:rsidR="008D5896">
        <w:rPr>
          <w:rFonts w:asciiTheme="minorHAnsi" w:hAnsiTheme="minorHAnsi" w:cstheme="minorHAnsi"/>
          <w:sz w:val="22"/>
          <w:szCs w:val="22"/>
        </w:rPr>
        <w:t xml:space="preserve"> </w:t>
      </w:r>
      <w:r w:rsidR="007273C9" w:rsidRPr="00466871">
        <w:rPr>
          <w:rFonts w:asciiTheme="minorHAnsi" w:hAnsiTheme="minorHAnsi" w:cstheme="minorHAnsi"/>
          <w:sz w:val="22"/>
          <w:szCs w:val="22"/>
        </w:rPr>
        <w:t xml:space="preserve"> </w:t>
      </w:r>
      <w:r w:rsidR="00606AA5">
        <w:rPr>
          <w:rFonts w:asciiTheme="minorHAnsi" w:hAnsiTheme="minorHAnsi" w:cstheme="minorHAnsi"/>
          <w:sz w:val="22"/>
          <w:szCs w:val="22"/>
        </w:rPr>
        <w:t>…………………………………………………………..</w:t>
      </w:r>
      <w:r w:rsidR="004E3E55" w:rsidRPr="008A0F85">
        <w:rPr>
          <w:rFonts w:asciiTheme="minorHAnsi" w:hAnsiTheme="minorHAnsi" w:cstheme="minorHAnsi"/>
          <w:sz w:val="22"/>
          <w:szCs w:val="22"/>
        </w:rPr>
        <w:br/>
        <w:t xml:space="preserve">Rijksregisternummer  </w:t>
      </w:r>
      <w:r w:rsidR="008D5896">
        <w:rPr>
          <w:rFonts w:asciiTheme="minorHAnsi" w:hAnsiTheme="minorHAnsi" w:cstheme="minorHAnsi"/>
          <w:sz w:val="22"/>
          <w:szCs w:val="22"/>
        </w:rPr>
        <w:t xml:space="preserve">    </w:t>
      </w:r>
      <w:r w:rsidR="007273C9" w:rsidRPr="00466871">
        <w:rPr>
          <w:rFonts w:asciiTheme="minorHAnsi" w:hAnsiTheme="minorHAnsi" w:cstheme="minorHAnsi"/>
          <w:sz w:val="22"/>
          <w:szCs w:val="22"/>
        </w:rPr>
        <w:t xml:space="preserve"> </w:t>
      </w:r>
      <w:r w:rsidR="00606AA5">
        <w:rPr>
          <w:rFonts w:asciiTheme="minorHAnsi" w:hAnsiTheme="minorHAnsi" w:cstheme="minorHAnsi"/>
          <w:sz w:val="22"/>
          <w:szCs w:val="22"/>
        </w:rPr>
        <w:t>…………………………………………………………..</w:t>
      </w:r>
    </w:p>
    <w:p w14:paraId="6AF7B653" w14:textId="77777777" w:rsidR="00606AA5" w:rsidRPr="00466871" w:rsidRDefault="00606AA5" w:rsidP="00606AA5">
      <w:pPr>
        <w:pStyle w:val="Default"/>
        <w:spacing w:line="480" w:lineRule="auto"/>
        <w:ind w:left="720"/>
        <w:rPr>
          <w:rFonts w:asciiTheme="minorHAnsi" w:hAnsiTheme="minorHAnsi" w:cstheme="minorHAnsi"/>
          <w:sz w:val="22"/>
          <w:szCs w:val="22"/>
        </w:rPr>
      </w:pPr>
      <w:r w:rsidRPr="008A0F85">
        <w:rPr>
          <w:rFonts w:asciiTheme="minorHAnsi" w:hAnsiTheme="minorHAnsi" w:cstheme="minorHAnsi"/>
          <w:sz w:val="22"/>
          <w:szCs w:val="22"/>
        </w:rPr>
        <w:t>Naam</w:t>
      </w:r>
      <w:r w:rsidRPr="008A0F85">
        <w:rPr>
          <w:rFonts w:asciiTheme="minorHAnsi" w:hAnsiTheme="minorHAnsi" w:cstheme="minorHAnsi"/>
          <w:sz w:val="22"/>
          <w:szCs w:val="22"/>
        </w:rPr>
        <w:tab/>
        <w:t xml:space="preserve">                </w:t>
      </w:r>
      <w:r w:rsidRPr="00466871">
        <w:rPr>
          <w:rFonts w:asciiTheme="minorHAnsi" w:hAnsiTheme="minorHAnsi" w:cstheme="minorHAnsi"/>
          <w:sz w:val="22"/>
          <w:szCs w:val="22"/>
        </w:rPr>
        <w:t xml:space="preserve"> </w:t>
      </w:r>
      <w:r w:rsidRPr="00466871">
        <w:rPr>
          <w:rFonts w:asciiTheme="minorHAnsi" w:hAnsiTheme="minorHAnsi" w:cstheme="minorHAnsi"/>
          <w:sz w:val="22"/>
          <w:szCs w:val="22"/>
        </w:rPr>
        <w:tab/>
        <w:t xml:space="preserve">  </w:t>
      </w: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…………………………………………………………..</w:t>
      </w:r>
      <w:r w:rsidRPr="008A0F85">
        <w:rPr>
          <w:rFonts w:asciiTheme="minorHAnsi" w:hAnsiTheme="minorHAnsi" w:cstheme="minorHAnsi"/>
          <w:sz w:val="22"/>
          <w:szCs w:val="22"/>
        </w:rPr>
        <w:br/>
        <w:t>Adres</w:t>
      </w:r>
      <w:r w:rsidRPr="008A0F85">
        <w:rPr>
          <w:rFonts w:asciiTheme="minorHAnsi" w:hAnsiTheme="minorHAnsi" w:cstheme="minorHAnsi"/>
          <w:sz w:val="22"/>
          <w:szCs w:val="22"/>
        </w:rPr>
        <w:tab/>
        <w:t xml:space="preserve">                </w:t>
      </w:r>
      <w:r w:rsidRPr="008A0F85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6687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…………………………………………………………..</w:t>
      </w:r>
      <w:r w:rsidRPr="008A0F85">
        <w:rPr>
          <w:rFonts w:asciiTheme="minorHAnsi" w:hAnsiTheme="minorHAnsi" w:cstheme="minorHAnsi"/>
          <w:sz w:val="22"/>
          <w:szCs w:val="22"/>
        </w:rPr>
        <w:br/>
        <w:t xml:space="preserve">Rijksregisternummer  </w:t>
      </w:r>
      <w:r>
        <w:rPr>
          <w:rFonts w:asciiTheme="minorHAnsi" w:hAnsiTheme="minorHAnsi" w:cstheme="minorHAnsi"/>
          <w:sz w:val="22"/>
          <w:szCs w:val="22"/>
        </w:rPr>
        <w:t xml:space="preserve">    </w:t>
      </w:r>
      <w:r w:rsidRPr="0046687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…………………………………………………………..</w:t>
      </w:r>
    </w:p>
    <w:p w14:paraId="2088BEFE" w14:textId="0BCFC27F" w:rsidR="00000086" w:rsidRPr="008A0F85" w:rsidRDefault="00000086" w:rsidP="00C46C6E">
      <w:pPr>
        <w:pStyle w:val="Kop1"/>
        <w:numPr>
          <w:ilvl w:val="0"/>
          <w:numId w:val="24"/>
        </w:numPr>
        <w:spacing w:after="240"/>
        <w:ind w:hanging="720"/>
        <w:rPr>
          <w:rFonts w:asciiTheme="minorHAnsi" w:hAnsiTheme="minorHAnsi" w:cstheme="minorHAnsi"/>
          <w:b/>
          <w:bCs/>
          <w:color w:val="36AB4D"/>
          <w:sz w:val="24"/>
          <w:szCs w:val="24"/>
          <w:lang w:val="nl-BE" w:eastAsia="en-US"/>
        </w:rPr>
      </w:pPr>
      <w:r w:rsidRPr="008A0F85">
        <w:rPr>
          <w:rFonts w:asciiTheme="minorHAnsi" w:hAnsiTheme="minorHAnsi" w:cstheme="minorHAnsi"/>
          <w:b/>
          <w:bCs/>
          <w:color w:val="36AB4D"/>
          <w:sz w:val="24"/>
          <w:szCs w:val="24"/>
          <w:lang w:val="nl-BE" w:eastAsia="en-US"/>
        </w:rPr>
        <w:t>Doel van de overeenkomst</w:t>
      </w:r>
    </w:p>
    <w:p w14:paraId="3049F7B0" w14:textId="5B53A848" w:rsidR="008D6AB2" w:rsidRPr="008A0F85" w:rsidRDefault="00961E43" w:rsidP="00F85E05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8A0F85">
        <w:rPr>
          <w:rFonts w:asciiTheme="minorHAnsi" w:hAnsiTheme="minorHAnsi" w:cstheme="minorHAnsi"/>
          <w:sz w:val="22"/>
          <w:szCs w:val="22"/>
        </w:rPr>
        <w:t xml:space="preserve">Het doel </w:t>
      </w:r>
      <w:r w:rsidR="003049D0" w:rsidRPr="008A0F85">
        <w:rPr>
          <w:rFonts w:asciiTheme="minorHAnsi" w:hAnsiTheme="minorHAnsi" w:cstheme="minorHAnsi"/>
          <w:sz w:val="22"/>
          <w:szCs w:val="22"/>
        </w:rPr>
        <w:t xml:space="preserve">van de overeenkomst </w:t>
      </w:r>
      <w:r w:rsidR="00B22AC3" w:rsidRPr="008A0F85">
        <w:rPr>
          <w:rFonts w:asciiTheme="minorHAnsi" w:hAnsiTheme="minorHAnsi" w:cstheme="minorHAnsi"/>
          <w:sz w:val="22"/>
          <w:szCs w:val="22"/>
        </w:rPr>
        <w:t>is om een</w:t>
      </w:r>
      <w:r w:rsidR="0086775A" w:rsidRPr="008A0F85">
        <w:rPr>
          <w:rFonts w:asciiTheme="minorHAnsi" w:hAnsiTheme="minorHAnsi" w:cstheme="minorHAnsi"/>
          <w:sz w:val="22"/>
          <w:szCs w:val="22"/>
        </w:rPr>
        <w:t xml:space="preserve"> comfortabele</w:t>
      </w:r>
      <w:r w:rsidR="00B22AC3" w:rsidRPr="008A0F85">
        <w:rPr>
          <w:rFonts w:asciiTheme="minorHAnsi" w:hAnsiTheme="minorHAnsi" w:cstheme="minorHAnsi"/>
          <w:sz w:val="22"/>
          <w:szCs w:val="22"/>
        </w:rPr>
        <w:t xml:space="preserve"> woonsituatie te creëren </w:t>
      </w:r>
      <w:r w:rsidR="00847D4A" w:rsidRPr="008A0F85">
        <w:rPr>
          <w:rFonts w:asciiTheme="minorHAnsi" w:hAnsiTheme="minorHAnsi" w:cstheme="minorHAnsi"/>
          <w:sz w:val="22"/>
          <w:szCs w:val="22"/>
        </w:rPr>
        <w:t>voor de huurder</w:t>
      </w:r>
      <w:r w:rsidR="00025511" w:rsidRPr="008A0F85">
        <w:rPr>
          <w:rFonts w:asciiTheme="minorHAnsi" w:hAnsiTheme="minorHAnsi" w:cstheme="minorHAnsi"/>
          <w:sz w:val="22"/>
          <w:szCs w:val="22"/>
        </w:rPr>
        <w:t>, en dit voor een langere periode</w:t>
      </w:r>
      <w:r w:rsidR="00B22AC3" w:rsidRPr="008A0F85">
        <w:rPr>
          <w:rFonts w:asciiTheme="minorHAnsi" w:hAnsiTheme="minorHAnsi" w:cstheme="minorHAnsi"/>
          <w:sz w:val="22"/>
          <w:szCs w:val="22"/>
        </w:rPr>
        <w:t xml:space="preserve">. </w:t>
      </w:r>
      <w:r w:rsidR="008D6AB2" w:rsidRPr="008A0F85">
        <w:rPr>
          <w:rFonts w:asciiTheme="minorHAnsi" w:hAnsiTheme="minorHAnsi" w:cstheme="minorHAnsi"/>
          <w:sz w:val="22"/>
          <w:szCs w:val="22"/>
        </w:rPr>
        <w:t>De huurder</w:t>
      </w:r>
      <w:r w:rsidR="0029619F" w:rsidRPr="008A0F85">
        <w:rPr>
          <w:rFonts w:asciiTheme="minorHAnsi" w:hAnsiTheme="minorHAnsi" w:cstheme="minorHAnsi"/>
          <w:sz w:val="22"/>
          <w:szCs w:val="22"/>
        </w:rPr>
        <w:t xml:space="preserve"> engageert zich </w:t>
      </w:r>
      <w:r w:rsidR="00E9566E" w:rsidRPr="008A0F85">
        <w:rPr>
          <w:rFonts w:asciiTheme="minorHAnsi" w:hAnsiTheme="minorHAnsi" w:cstheme="minorHAnsi"/>
          <w:sz w:val="22"/>
          <w:szCs w:val="22"/>
        </w:rPr>
        <w:t xml:space="preserve">dan ook </w:t>
      </w:r>
      <w:r w:rsidR="0029619F" w:rsidRPr="008A0F85">
        <w:rPr>
          <w:rFonts w:asciiTheme="minorHAnsi" w:hAnsiTheme="minorHAnsi" w:cstheme="minorHAnsi"/>
          <w:sz w:val="22"/>
          <w:szCs w:val="22"/>
        </w:rPr>
        <w:t>om actief mee te werken met de voorgestelde begeleiding</w:t>
      </w:r>
      <w:r w:rsidR="00873668" w:rsidRPr="008A0F85">
        <w:rPr>
          <w:rFonts w:asciiTheme="minorHAnsi" w:hAnsiTheme="minorHAnsi" w:cstheme="minorHAnsi"/>
          <w:sz w:val="22"/>
          <w:szCs w:val="22"/>
        </w:rPr>
        <w:t>, gedurende de volledige looptijd van deze overeenkomst.</w:t>
      </w:r>
    </w:p>
    <w:p w14:paraId="7DA23646" w14:textId="336BC386" w:rsidR="009A3C2B" w:rsidRPr="008A0F85" w:rsidRDefault="00346DC7" w:rsidP="008D6AB2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8A0F85">
        <w:rPr>
          <w:rFonts w:asciiTheme="minorHAnsi" w:hAnsiTheme="minorHAnsi" w:cstheme="minorHAnsi"/>
          <w:sz w:val="22"/>
          <w:szCs w:val="22"/>
        </w:rPr>
        <w:t>De begeleidingsinstantie verbindt zich ertoe</w:t>
      </w:r>
      <w:r w:rsidR="00D14AF8" w:rsidRPr="008A0F85">
        <w:rPr>
          <w:rFonts w:asciiTheme="minorHAnsi" w:hAnsiTheme="minorHAnsi" w:cstheme="minorHAnsi"/>
          <w:sz w:val="22"/>
          <w:szCs w:val="22"/>
        </w:rPr>
        <w:t xml:space="preserve"> om de </w:t>
      </w:r>
      <w:r w:rsidR="00230CEA" w:rsidRPr="008A0F85">
        <w:rPr>
          <w:rFonts w:asciiTheme="minorHAnsi" w:hAnsiTheme="minorHAnsi" w:cstheme="minorHAnsi"/>
          <w:sz w:val="22"/>
          <w:szCs w:val="22"/>
        </w:rPr>
        <w:t xml:space="preserve">huurder te ondersteunen </w:t>
      </w:r>
      <w:r w:rsidR="00A60980" w:rsidRPr="008A0F85">
        <w:rPr>
          <w:rFonts w:asciiTheme="minorHAnsi" w:hAnsiTheme="minorHAnsi" w:cstheme="minorHAnsi"/>
          <w:sz w:val="22"/>
          <w:szCs w:val="22"/>
        </w:rPr>
        <w:t>op een of meer</w:t>
      </w:r>
      <w:r w:rsidR="0006260F" w:rsidRPr="008A0F85">
        <w:rPr>
          <w:rFonts w:asciiTheme="minorHAnsi" w:hAnsiTheme="minorHAnsi" w:cstheme="minorHAnsi"/>
          <w:sz w:val="22"/>
          <w:szCs w:val="22"/>
        </w:rPr>
        <w:t xml:space="preserve"> </w:t>
      </w:r>
      <w:r w:rsidR="00A60980" w:rsidRPr="008A0F85">
        <w:rPr>
          <w:rFonts w:asciiTheme="minorHAnsi" w:hAnsiTheme="minorHAnsi" w:cstheme="minorHAnsi"/>
          <w:sz w:val="22"/>
          <w:szCs w:val="22"/>
        </w:rPr>
        <w:t>van deze vlakken: woonbegeleiding, financiële begeleiding of andere. Verder in deze overeenkomst wordt dit in detail beschreven.</w:t>
      </w:r>
    </w:p>
    <w:p w14:paraId="12CA2FCC" w14:textId="6E5E47B9" w:rsidR="00B86833" w:rsidRPr="008A0F85" w:rsidRDefault="00346DC7" w:rsidP="008D6AB2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8A0F85">
        <w:rPr>
          <w:rFonts w:asciiTheme="minorHAnsi" w:hAnsiTheme="minorHAnsi" w:cstheme="minorHAnsi"/>
          <w:sz w:val="22"/>
          <w:szCs w:val="22"/>
        </w:rPr>
        <w:t xml:space="preserve">Gedurende de looptijd van deze overeenkomst zal Providentia </w:t>
      </w:r>
      <w:r w:rsidR="00F425E0" w:rsidRPr="008A0F85">
        <w:rPr>
          <w:rFonts w:asciiTheme="minorHAnsi" w:hAnsiTheme="minorHAnsi" w:cstheme="minorHAnsi"/>
          <w:sz w:val="22"/>
          <w:szCs w:val="22"/>
        </w:rPr>
        <w:t xml:space="preserve">zich steeds richten tot de begeleidingsinstantie indien er klachten of </w:t>
      </w:r>
      <w:r w:rsidR="00B25AA3" w:rsidRPr="008A0F85">
        <w:rPr>
          <w:rFonts w:asciiTheme="minorHAnsi" w:hAnsiTheme="minorHAnsi" w:cstheme="minorHAnsi"/>
          <w:sz w:val="22"/>
          <w:szCs w:val="22"/>
        </w:rPr>
        <w:t xml:space="preserve">vragen </w:t>
      </w:r>
      <w:r w:rsidR="00F425E0" w:rsidRPr="008A0F85">
        <w:rPr>
          <w:rFonts w:asciiTheme="minorHAnsi" w:hAnsiTheme="minorHAnsi" w:cstheme="minorHAnsi"/>
          <w:sz w:val="22"/>
          <w:szCs w:val="22"/>
        </w:rPr>
        <w:t xml:space="preserve">zijn </w:t>
      </w:r>
      <w:r w:rsidR="00C2627C" w:rsidRPr="008A0F85">
        <w:rPr>
          <w:rFonts w:asciiTheme="minorHAnsi" w:hAnsiTheme="minorHAnsi" w:cstheme="minorHAnsi"/>
          <w:sz w:val="22"/>
          <w:szCs w:val="22"/>
        </w:rPr>
        <w:t>met betrekking tot de huurder</w:t>
      </w:r>
      <w:r w:rsidR="003C482A" w:rsidRPr="008A0F85">
        <w:rPr>
          <w:rFonts w:asciiTheme="minorHAnsi" w:hAnsiTheme="minorHAnsi" w:cstheme="minorHAnsi"/>
          <w:sz w:val="22"/>
          <w:szCs w:val="22"/>
        </w:rPr>
        <w:t xml:space="preserve"> of het gehuurde pand</w:t>
      </w:r>
      <w:r w:rsidR="00C2627C" w:rsidRPr="008A0F85">
        <w:rPr>
          <w:rFonts w:asciiTheme="minorHAnsi" w:hAnsiTheme="minorHAnsi" w:cstheme="minorHAnsi"/>
          <w:sz w:val="22"/>
          <w:szCs w:val="22"/>
        </w:rPr>
        <w:t>.</w:t>
      </w:r>
      <w:r w:rsidR="00ED0ED0">
        <w:rPr>
          <w:rFonts w:asciiTheme="minorHAnsi" w:hAnsiTheme="minorHAnsi" w:cstheme="minorHAnsi"/>
          <w:sz w:val="22"/>
          <w:szCs w:val="22"/>
        </w:rPr>
        <w:br/>
      </w:r>
    </w:p>
    <w:p w14:paraId="3773DD92" w14:textId="07F64C8D" w:rsidR="00000086" w:rsidRPr="008A0F85" w:rsidRDefault="00000086" w:rsidP="00C46C6E">
      <w:pPr>
        <w:pStyle w:val="Kop1"/>
        <w:numPr>
          <w:ilvl w:val="0"/>
          <w:numId w:val="24"/>
        </w:numPr>
        <w:spacing w:after="240"/>
        <w:ind w:hanging="720"/>
        <w:rPr>
          <w:rFonts w:asciiTheme="minorHAnsi" w:hAnsiTheme="minorHAnsi" w:cstheme="minorHAnsi"/>
          <w:b/>
          <w:bCs/>
          <w:color w:val="36AB4D"/>
          <w:sz w:val="24"/>
          <w:szCs w:val="24"/>
          <w:lang w:val="nl-BE" w:eastAsia="en-US"/>
        </w:rPr>
      </w:pPr>
      <w:r w:rsidRPr="008A0F85">
        <w:rPr>
          <w:rFonts w:asciiTheme="minorHAnsi" w:hAnsiTheme="minorHAnsi" w:cstheme="minorHAnsi"/>
          <w:b/>
          <w:bCs/>
          <w:color w:val="36AB4D"/>
          <w:sz w:val="24"/>
          <w:szCs w:val="24"/>
          <w:lang w:val="nl-BE" w:eastAsia="en-US"/>
        </w:rPr>
        <w:t>Duur en ontbinding</w:t>
      </w:r>
    </w:p>
    <w:p w14:paraId="1F85C66E" w14:textId="32A0F384" w:rsidR="002A0CA9" w:rsidRPr="008A0F85" w:rsidRDefault="007261AC" w:rsidP="00903C26">
      <w:pPr>
        <w:spacing w:after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A0F85">
        <w:rPr>
          <w:rFonts w:asciiTheme="minorHAnsi" w:hAnsiTheme="minorHAnsi" w:cstheme="minorHAnsi"/>
          <w:bCs/>
          <w:sz w:val="22"/>
          <w:szCs w:val="22"/>
        </w:rPr>
        <w:t xml:space="preserve">Deze overeenkomst </w:t>
      </w:r>
      <w:r w:rsidR="002C0F3D" w:rsidRPr="008A0F85">
        <w:rPr>
          <w:rFonts w:asciiTheme="minorHAnsi" w:hAnsiTheme="minorHAnsi" w:cstheme="minorHAnsi"/>
          <w:bCs/>
          <w:sz w:val="22"/>
          <w:szCs w:val="22"/>
        </w:rPr>
        <w:t xml:space="preserve">begint op </w:t>
      </w:r>
      <w:proofErr w:type="spellStart"/>
      <w:r w:rsidR="00606AA5">
        <w:rPr>
          <w:rFonts w:asciiTheme="minorHAnsi" w:hAnsiTheme="minorHAnsi" w:cstheme="minorHAnsi"/>
          <w:b/>
          <w:sz w:val="22"/>
          <w:szCs w:val="22"/>
        </w:rPr>
        <w:t>dd</w:t>
      </w:r>
      <w:proofErr w:type="spellEnd"/>
      <w:r w:rsidR="00C46C6E" w:rsidRPr="00466871">
        <w:rPr>
          <w:rFonts w:asciiTheme="minorHAnsi" w:hAnsiTheme="minorHAnsi" w:cstheme="minorHAnsi"/>
          <w:b/>
          <w:sz w:val="22"/>
          <w:szCs w:val="22"/>
        </w:rPr>
        <w:t>-</w:t>
      </w:r>
      <w:r w:rsidR="00606AA5">
        <w:rPr>
          <w:rFonts w:asciiTheme="minorHAnsi" w:hAnsiTheme="minorHAnsi" w:cstheme="minorHAnsi"/>
          <w:b/>
          <w:sz w:val="22"/>
          <w:szCs w:val="22"/>
        </w:rPr>
        <w:t>mm</w:t>
      </w:r>
      <w:r w:rsidR="00C46C6E" w:rsidRPr="00466871">
        <w:rPr>
          <w:rFonts w:asciiTheme="minorHAnsi" w:hAnsiTheme="minorHAnsi" w:cstheme="minorHAnsi"/>
          <w:b/>
          <w:sz w:val="22"/>
          <w:szCs w:val="22"/>
        </w:rPr>
        <w:t>-</w:t>
      </w:r>
      <w:proofErr w:type="spellStart"/>
      <w:r w:rsidR="00606AA5">
        <w:rPr>
          <w:rFonts w:asciiTheme="minorHAnsi" w:hAnsiTheme="minorHAnsi" w:cstheme="minorHAnsi"/>
          <w:b/>
          <w:sz w:val="22"/>
          <w:szCs w:val="22"/>
        </w:rPr>
        <w:t>jjjj</w:t>
      </w:r>
      <w:proofErr w:type="spellEnd"/>
      <w:r w:rsidR="002C0F3D" w:rsidRPr="0046687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B0184" w:rsidRPr="008A0F85">
        <w:rPr>
          <w:rFonts w:asciiTheme="minorHAnsi" w:hAnsiTheme="minorHAnsi" w:cstheme="minorHAnsi"/>
          <w:bCs/>
          <w:sz w:val="22"/>
          <w:szCs w:val="22"/>
        </w:rPr>
        <w:t xml:space="preserve">voor een duurtijd van minstens </w:t>
      </w:r>
      <w:r w:rsidR="00CA47BC" w:rsidRPr="008A0F85">
        <w:rPr>
          <w:rFonts w:asciiTheme="minorHAnsi" w:hAnsiTheme="minorHAnsi" w:cstheme="minorHAnsi"/>
          <w:bCs/>
          <w:sz w:val="22"/>
          <w:szCs w:val="22"/>
        </w:rPr>
        <w:t xml:space="preserve">één </w:t>
      </w:r>
      <w:r w:rsidR="001B0184" w:rsidRPr="008A0F85">
        <w:rPr>
          <w:rFonts w:asciiTheme="minorHAnsi" w:hAnsiTheme="minorHAnsi" w:cstheme="minorHAnsi"/>
          <w:bCs/>
          <w:sz w:val="22"/>
          <w:szCs w:val="22"/>
        </w:rPr>
        <w:t>jaar.</w:t>
      </w:r>
      <w:r w:rsidR="00EA769C" w:rsidRPr="008A0F85">
        <w:rPr>
          <w:rFonts w:asciiTheme="minorHAnsi" w:hAnsiTheme="minorHAnsi" w:cstheme="minorHAnsi"/>
          <w:bCs/>
          <w:sz w:val="22"/>
          <w:szCs w:val="22"/>
        </w:rPr>
        <w:br/>
      </w:r>
      <w:r w:rsidR="001265D6" w:rsidRPr="008A0F85">
        <w:rPr>
          <w:rFonts w:asciiTheme="minorHAnsi" w:hAnsiTheme="minorHAnsi" w:cstheme="minorHAnsi"/>
          <w:bCs/>
          <w:sz w:val="22"/>
          <w:szCs w:val="22"/>
        </w:rPr>
        <w:t xml:space="preserve">De overeenkomst </w:t>
      </w:r>
      <w:r w:rsidR="002A0CA9" w:rsidRPr="008A0F85">
        <w:rPr>
          <w:rFonts w:asciiTheme="minorHAnsi" w:hAnsiTheme="minorHAnsi" w:cstheme="minorHAnsi"/>
          <w:bCs/>
          <w:sz w:val="22"/>
          <w:szCs w:val="22"/>
        </w:rPr>
        <w:t xml:space="preserve">wordt enkel </w:t>
      </w:r>
      <w:r w:rsidR="001265D6" w:rsidRPr="008A0F85">
        <w:rPr>
          <w:rFonts w:asciiTheme="minorHAnsi" w:hAnsiTheme="minorHAnsi" w:cstheme="minorHAnsi"/>
          <w:bCs/>
          <w:sz w:val="22"/>
          <w:szCs w:val="22"/>
        </w:rPr>
        <w:t>ontbonden</w:t>
      </w:r>
      <w:r w:rsidR="00DB06BE" w:rsidRPr="008A0F85">
        <w:rPr>
          <w:rFonts w:asciiTheme="minorHAnsi" w:hAnsiTheme="minorHAnsi" w:cstheme="minorHAnsi"/>
          <w:bCs/>
          <w:sz w:val="22"/>
          <w:szCs w:val="22"/>
        </w:rPr>
        <w:t>:</w:t>
      </w:r>
      <w:r w:rsidR="001265D6" w:rsidRPr="008A0F85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443CF4" w14:textId="3404B4A6" w:rsidR="001265D6" w:rsidRPr="008A0F85" w:rsidRDefault="001265D6" w:rsidP="008A0F85">
      <w:pPr>
        <w:pStyle w:val="Lijstalinea"/>
        <w:numPr>
          <w:ilvl w:val="0"/>
          <w:numId w:val="25"/>
        </w:numPr>
        <w:spacing w:after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A0F85">
        <w:rPr>
          <w:rFonts w:asciiTheme="minorHAnsi" w:hAnsiTheme="minorHAnsi" w:cstheme="minorHAnsi"/>
          <w:bCs/>
          <w:sz w:val="22"/>
          <w:szCs w:val="22"/>
        </w:rPr>
        <w:t>na akkoord door de drie partijen</w:t>
      </w:r>
      <w:r w:rsidR="00DB06BE" w:rsidRPr="008A0F85">
        <w:rPr>
          <w:rFonts w:asciiTheme="minorHAnsi" w:hAnsiTheme="minorHAnsi" w:cstheme="minorHAnsi"/>
          <w:bCs/>
          <w:sz w:val="22"/>
          <w:szCs w:val="22"/>
        </w:rPr>
        <w:t>, d</w:t>
      </w:r>
      <w:r w:rsidR="00801ADD" w:rsidRPr="008A0F85">
        <w:rPr>
          <w:rFonts w:asciiTheme="minorHAnsi" w:hAnsiTheme="minorHAnsi" w:cstheme="minorHAnsi"/>
          <w:bCs/>
          <w:sz w:val="22"/>
          <w:szCs w:val="22"/>
        </w:rPr>
        <w:t xml:space="preserve">it gaat standaard </w:t>
      </w:r>
      <w:r w:rsidR="00885F49">
        <w:rPr>
          <w:rFonts w:asciiTheme="minorHAnsi" w:hAnsiTheme="minorHAnsi" w:cstheme="minorHAnsi"/>
          <w:bCs/>
          <w:sz w:val="22"/>
          <w:szCs w:val="22"/>
        </w:rPr>
        <w:t>gepaard met</w:t>
      </w:r>
      <w:r w:rsidR="00801ADD" w:rsidRPr="008A0F85">
        <w:rPr>
          <w:rFonts w:asciiTheme="minorHAnsi" w:hAnsiTheme="minorHAnsi" w:cstheme="minorHAnsi"/>
          <w:bCs/>
          <w:sz w:val="22"/>
          <w:szCs w:val="22"/>
        </w:rPr>
        <w:t xml:space="preserve"> een </w:t>
      </w:r>
      <w:proofErr w:type="spellStart"/>
      <w:r w:rsidR="00801ADD" w:rsidRPr="008A0F85">
        <w:rPr>
          <w:rFonts w:asciiTheme="minorHAnsi" w:hAnsiTheme="minorHAnsi" w:cstheme="minorHAnsi"/>
          <w:bCs/>
          <w:sz w:val="22"/>
          <w:szCs w:val="22"/>
        </w:rPr>
        <w:t>plaatsbezoek</w:t>
      </w:r>
      <w:proofErr w:type="spellEnd"/>
      <w:r w:rsidR="002A0CA9" w:rsidRPr="008A0F85">
        <w:rPr>
          <w:rFonts w:asciiTheme="minorHAnsi" w:hAnsiTheme="minorHAnsi" w:cstheme="minorHAnsi"/>
          <w:bCs/>
          <w:sz w:val="22"/>
          <w:szCs w:val="22"/>
        </w:rPr>
        <w:t>;</w:t>
      </w:r>
    </w:p>
    <w:p w14:paraId="45F90EDC" w14:textId="2D1DC593" w:rsidR="002A0CA9" w:rsidRPr="008A0F85" w:rsidRDefault="002A0CA9" w:rsidP="008A0F85">
      <w:pPr>
        <w:pStyle w:val="Lijstalinea"/>
        <w:numPr>
          <w:ilvl w:val="0"/>
          <w:numId w:val="25"/>
        </w:numPr>
        <w:spacing w:after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A0F85">
        <w:rPr>
          <w:rFonts w:asciiTheme="minorHAnsi" w:hAnsiTheme="minorHAnsi" w:cstheme="minorHAnsi"/>
          <w:bCs/>
          <w:sz w:val="22"/>
          <w:szCs w:val="22"/>
        </w:rPr>
        <w:t>bij het beëindigen van de huurovereenkomst</w:t>
      </w:r>
      <w:r w:rsidR="00022E12" w:rsidRPr="008A0F85">
        <w:rPr>
          <w:rFonts w:asciiTheme="minorHAnsi" w:hAnsiTheme="minorHAnsi" w:cstheme="minorHAnsi"/>
          <w:bCs/>
          <w:sz w:val="22"/>
          <w:szCs w:val="22"/>
        </w:rPr>
        <w:t>.</w:t>
      </w:r>
    </w:p>
    <w:p w14:paraId="5D09D2BF" w14:textId="33931441" w:rsidR="00C46C6E" w:rsidRPr="008A0F85" w:rsidRDefault="0058325D" w:rsidP="00A7159F">
      <w:pPr>
        <w:spacing w:after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A0F85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Indien de overeenkomst </w:t>
      </w:r>
      <w:r w:rsidR="0071121B" w:rsidRPr="008A0F85">
        <w:rPr>
          <w:rFonts w:asciiTheme="minorHAnsi" w:hAnsiTheme="minorHAnsi" w:cstheme="minorHAnsi"/>
          <w:bCs/>
          <w:sz w:val="22"/>
          <w:szCs w:val="22"/>
        </w:rPr>
        <w:t>niet wordt nageleefd</w:t>
      </w:r>
      <w:r w:rsidRPr="008A0F85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ED09FB" w:rsidRPr="008A0F85">
        <w:rPr>
          <w:rFonts w:asciiTheme="minorHAnsi" w:hAnsiTheme="minorHAnsi" w:cstheme="minorHAnsi"/>
          <w:bCs/>
          <w:sz w:val="22"/>
          <w:szCs w:val="22"/>
        </w:rPr>
        <w:t xml:space="preserve">staat dit </w:t>
      </w:r>
      <w:r w:rsidR="00E84740" w:rsidRPr="008A0F85">
        <w:rPr>
          <w:rFonts w:asciiTheme="minorHAnsi" w:hAnsiTheme="minorHAnsi" w:cstheme="minorHAnsi"/>
          <w:bCs/>
          <w:sz w:val="22"/>
          <w:szCs w:val="22"/>
        </w:rPr>
        <w:t xml:space="preserve">gelijk aan een tekortkoming </w:t>
      </w:r>
      <w:r w:rsidR="00514856" w:rsidRPr="008A0F85">
        <w:rPr>
          <w:rFonts w:asciiTheme="minorHAnsi" w:hAnsiTheme="minorHAnsi" w:cstheme="minorHAnsi"/>
          <w:bCs/>
          <w:sz w:val="22"/>
          <w:szCs w:val="22"/>
        </w:rPr>
        <w:t xml:space="preserve">in de huurdersverplichtingen, </w:t>
      </w:r>
      <w:r w:rsidR="00E84740" w:rsidRPr="008A0F85">
        <w:rPr>
          <w:rFonts w:asciiTheme="minorHAnsi" w:hAnsiTheme="minorHAnsi" w:cstheme="minorHAnsi"/>
          <w:bCs/>
          <w:sz w:val="22"/>
          <w:szCs w:val="22"/>
        </w:rPr>
        <w:t>die de ontbinding van het huurcontract tot gevolg heeft</w:t>
      </w:r>
      <w:r w:rsidR="00A54F4E" w:rsidRPr="008A0F85">
        <w:rPr>
          <w:rFonts w:asciiTheme="minorHAnsi" w:hAnsiTheme="minorHAnsi" w:cstheme="minorHAnsi"/>
          <w:bCs/>
          <w:sz w:val="22"/>
          <w:szCs w:val="22"/>
        </w:rPr>
        <w:t xml:space="preserve"> (art. 92 § 3, Vlaamse Wooncode)</w:t>
      </w:r>
      <w:r w:rsidR="00E84740" w:rsidRPr="008A0F85">
        <w:rPr>
          <w:rFonts w:asciiTheme="minorHAnsi" w:hAnsiTheme="minorHAnsi" w:cstheme="minorHAnsi"/>
          <w:bCs/>
          <w:sz w:val="22"/>
          <w:szCs w:val="22"/>
        </w:rPr>
        <w:t>.</w:t>
      </w:r>
      <w:r w:rsidR="00075133">
        <w:rPr>
          <w:rFonts w:asciiTheme="minorHAnsi" w:hAnsiTheme="minorHAnsi" w:cstheme="minorHAnsi"/>
          <w:bCs/>
          <w:sz w:val="22"/>
          <w:szCs w:val="22"/>
        </w:rPr>
        <w:br/>
      </w:r>
    </w:p>
    <w:p w14:paraId="79F20579" w14:textId="41FE0B83" w:rsidR="00000086" w:rsidRPr="008A0F85" w:rsidRDefault="00000086" w:rsidP="00C46C6E">
      <w:pPr>
        <w:pStyle w:val="Kop1"/>
        <w:numPr>
          <w:ilvl w:val="0"/>
          <w:numId w:val="24"/>
        </w:numPr>
        <w:spacing w:after="240"/>
        <w:ind w:hanging="720"/>
        <w:rPr>
          <w:rFonts w:asciiTheme="minorHAnsi" w:hAnsiTheme="minorHAnsi" w:cstheme="minorHAnsi"/>
          <w:b/>
          <w:bCs/>
          <w:color w:val="36AB4D"/>
          <w:sz w:val="24"/>
          <w:szCs w:val="24"/>
          <w:lang w:val="nl-BE" w:eastAsia="en-US"/>
        </w:rPr>
      </w:pPr>
      <w:r w:rsidRPr="008A0F85">
        <w:rPr>
          <w:rFonts w:asciiTheme="minorHAnsi" w:hAnsiTheme="minorHAnsi" w:cstheme="minorHAnsi"/>
          <w:b/>
          <w:bCs/>
          <w:color w:val="36AB4D"/>
          <w:sz w:val="24"/>
          <w:szCs w:val="24"/>
          <w:lang w:val="nl-BE" w:eastAsia="en-US"/>
        </w:rPr>
        <w:t>Begeleidingsvormen</w:t>
      </w:r>
    </w:p>
    <w:p w14:paraId="6F09E1C5" w14:textId="73D4896A" w:rsidR="000F4CE2" w:rsidRPr="008A0F85" w:rsidRDefault="00000086" w:rsidP="007D7E56">
      <w:pPr>
        <w:jc w:val="both"/>
        <w:rPr>
          <w:rFonts w:asciiTheme="minorHAnsi" w:hAnsiTheme="minorHAnsi" w:cstheme="minorHAnsi"/>
          <w:sz w:val="22"/>
          <w:szCs w:val="22"/>
        </w:rPr>
      </w:pPr>
      <w:r w:rsidRPr="008A0F85">
        <w:rPr>
          <w:rFonts w:asciiTheme="minorHAnsi" w:hAnsiTheme="minorHAnsi" w:cstheme="minorHAnsi"/>
          <w:sz w:val="22"/>
          <w:szCs w:val="22"/>
        </w:rPr>
        <w:t>D</w:t>
      </w:r>
      <w:r w:rsidR="007D7E56" w:rsidRPr="008A0F85">
        <w:rPr>
          <w:rFonts w:asciiTheme="minorHAnsi" w:hAnsiTheme="minorHAnsi" w:cstheme="minorHAnsi"/>
          <w:sz w:val="22"/>
          <w:szCs w:val="22"/>
        </w:rPr>
        <w:t xml:space="preserve">e </w:t>
      </w:r>
      <w:r w:rsidR="006E5508" w:rsidRPr="008A0F85">
        <w:rPr>
          <w:rFonts w:asciiTheme="minorHAnsi" w:hAnsiTheme="minorHAnsi" w:cstheme="minorHAnsi"/>
          <w:sz w:val="22"/>
          <w:szCs w:val="22"/>
        </w:rPr>
        <w:t xml:space="preserve">huurder </w:t>
      </w:r>
      <w:r w:rsidR="009D7435" w:rsidRPr="008A0F85">
        <w:rPr>
          <w:rFonts w:asciiTheme="minorHAnsi" w:hAnsiTheme="minorHAnsi" w:cstheme="minorHAnsi"/>
          <w:sz w:val="22"/>
          <w:szCs w:val="22"/>
        </w:rPr>
        <w:t xml:space="preserve">staat toe dat de </w:t>
      </w:r>
      <w:r w:rsidR="000F4CE2" w:rsidRPr="008A0F85">
        <w:rPr>
          <w:rFonts w:asciiTheme="minorHAnsi" w:hAnsiTheme="minorHAnsi" w:cstheme="minorHAnsi"/>
          <w:sz w:val="22"/>
          <w:szCs w:val="22"/>
        </w:rPr>
        <w:t>begeleidingsinstantie de opvolging</w:t>
      </w:r>
      <w:r w:rsidR="00CE3CE2" w:rsidRPr="008A0F85">
        <w:rPr>
          <w:rFonts w:asciiTheme="minorHAnsi" w:hAnsiTheme="minorHAnsi" w:cstheme="minorHAnsi"/>
          <w:sz w:val="22"/>
          <w:szCs w:val="22"/>
        </w:rPr>
        <w:t xml:space="preserve"> van onderstaande elementen</w:t>
      </w:r>
      <w:r w:rsidR="009D7435" w:rsidRPr="008A0F85">
        <w:rPr>
          <w:rFonts w:asciiTheme="minorHAnsi" w:hAnsiTheme="minorHAnsi" w:cstheme="minorHAnsi"/>
          <w:sz w:val="22"/>
          <w:szCs w:val="22"/>
        </w:rPr>
        <w:t xml:space="preserve"> verzorgt</w:t>
      </w:r>
      <w:r w:rsidR="006D4052" w:rsidRPr="008A0F85">
        <w:rPr>
          <w:rFonts w:asciiTheme="minorHAnsi" w:hAnsiTheme="minorHAnsi" w:cstheme="minorHAnsi"/>
          <w:sz w:val="22"/>
          <w:szCs w:val="22"/>
        </w:rPr>
        <w:t xml:space="preserve">.  </w:t>
      </w:r>
    </w:p>
    <w:p w14:paraId="6358F9F8" w14:textId="677A8E6F" w:rsidR="007B507B" w:rsidRPr="008A0F85" w:rsidRDefault="007B507B" w:rsidP="007D7E5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3B73561" w14:textId="50C1C132" w:rsidR="007B507B" w:rsidRPr="008A0F85" w:rsidRDefault="003B2020" w:rsidP="007D7E56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8A0F85">
        <w:rPr>
          <w:rFonts w:asciiTheme="minorHAnsi" w:hAnsiTheme="minorHAnsi" w:cstheme="minorHAnsi"/>
          <w:i/>
          <w:iCs/>
          <w:sz w:val="22"/>
          <w:szCs w:val="22"/>
        </w:rPr>
        <w:t xml:space="preserve">Kruis aan voor welke </w:t>
      </w:r>
      <w:r w:rsidR="00550E19" w:rsidRPr="008A0F85">
        <w:rPr>
          <w:rFonts w:asciiTheme="minorHAnsi" w:hAnsiTheme="minorHAnsi" w:cstheme="minorHAnsi"/>
          <w:i/>
          <w:iCs/>
          <w:sz w:val="22"/>
          <w:szCs w:val="22"/>
        </w:rPr>
        <w:t>elementen</w:t>
      </w:r>
      <w:r w:rsidR="00644AA7" w:rsidRPr="008A0F85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550E19" w:rsidRPr="008A0F85">
        <w:rPr>
          <w:rFonts w:asciiTheme="minorHAnsi" w:hAnsiTheme="minorHAnsi" w:cstheme="minorHAnsi"/>
          <w:i/>
          <w:iCs/>
          <w:sz w:val="22"/>
          <w:szCs w:val="22"/>
        </w:rPr>
        <w:t>begeleiding wordt aangeboden of opgestart</w:t>
      </w:r>
      <w:r w:rsidR="000F56FF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0F56FF" w:rsidRPr="005E1657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  <w:t xml:space="preserve">(minimum </w:t>
      </w:r>
      <w:r w:rsidR="000F56FF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  <w:t>drie</w:t>
      </w:r>
      <w:r w:rsidR="000F56FF" w:rsidRPr="005E1657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  <w:t>!)</w:t>
      </w:r>
      <w:r w:rsidR="00550E19" w:rsidRPr="008A0F85">
        <w:rPr>
          <w:rFonts w:asciiTheme="minorHAnsi" w:hAnsiTheme="minorHAnsi" w:cstheme="minorHAnsi"/>
          <w:i/>
          <w:iCs/>
          <w:sz w:val="22"/>
          <w:szCs w:val="22"/>
        </w:rPr>
        <w:t>:</w:t>
      </w:r>
    </w:p>
    <w:p w14:paraId="0D53ACD0" w14:textId="77777777" w:rsidR="00550E19" w:rsidRPr="008A0F85" w:rsidRDefault="00550E19" w:rsidP="007D7E5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6B2AA41" w14:textId="77777777" w:rsidR="007D7E56" w:rsidRPr="008A0F85" w:rsidRDefault="007D7E56" w:rsidP="002779E4">
      <w:pPr>
        <w:pStyle w:val="Lijstalinea"/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A0F85">
        <w:rPr>
          <w:rFonts w:asciiTheme="minorHAnsi" w:hAnsiTheme="minorHAnsi" w:cstheme="minorHAnsi"/>
          <w:sz w:val="22"/>
          <w:szCs w:val="22"/>
        </w:rPr>
        <w:t>Financiën en administratie:</w:t>
      </w:r>
    </w:p>
    <w:p w14:paraId="3F3A7B05" w14:textId="3DE635F0" w:rsidR="007D7E56" w:rsidRPr="008A0F85" w:rsidRDefault="007D7E56" w:rsidP="00D52A52">
      <w:pPr>
        <w:pStyle w:val="Lijstalinea"/>
        <w:numPr>
          <w:ilvl w:val="1"/>
          <w:numId w:val="23"/>
        </w:numPr>
        <w:ind w:left="1134" w:hanging="425"/>
        <w:jc w:val="both"/>
        <w:rPr>
          <w:rFonts w:asciiTheme="minorHAnsi" w:hAnsiTheme="minorHAnsi" w:cstheme="minorHAnsi"/>
          <w:sz w:val="22"/>
          <w:szCs w:val="22"/>
        </w:rPr>
      </w:pPr>
      <w:r w:rsidRPr="008A0F85">
        <w:rPr>
          <w:rFonts w:asciiTheme="minorHAnsi" w:hAnsiTheme="minorHAnsi" w:cstheme="minorHAnsi"/>
          <w:sz w:val="22"/>
          <w:szCs w:val="22"/>
        </w:rPr>
        <w:t>betalen van de huur</w:t>
      </w:r>
    </w:p>
    <w:p w14:paraId="418E4EF3" w14:textId="6148B8CB" w:rsidR="007D7E56" w:rsidRPr="008A0F85" w:rsidRDefault="007D7E56" w:rsidP="00D52A52">
      <w:pPr>
        <w:pStyle w:val="Lijstalinea"/>
        <w:numPr>
          <w:ilvl w:val="1"/>
          <w:numId w:val="23"/>
        </w:numPr>
        <w:ind w:left="1134" w:hanging="425"/>
        <w:jc w:val="both"/>
        <w:rPr>
          <w:rFonts w:asciiTheme="minorHAnsi" w:hAnsiTheme="minorHAnsi" w:cstheme="minorHAnsi"/>
          <w:sz w:val="22"/>
          <w:szCs w:val="22"/>
        </w:rPr>
      </w:pPr>
      <w:r w:rsidRPr="008A0F85">
        <w:rPr>
          <w:rFonts w:asciiTheme="minorHAnsi" w:hAnsiTheme="minorHAnsi" w:cstheme="minorHAnsi"/>
          <w:sz w:val="22"/>
          <w:szCs w:val="22"/>
        </w:rPr>
        <w:t>aangaan van een brandverzekering</w:t>
      </w:r>
    </w:p>
    <w:p w14:paraId="0B779BD8" w14:textId="145378A9" w:rsidR="007D7E56" w:rsidRPr="008A0F85" w:rsidRDefault="00C17C4F" w:rsidP="00D52A52">
      <w:pPr>
        <w:pStyle w:val="Lijstalinea"/>
        <w:numPr>
          <w:ilvl w:val="1"/>
          <w:numId w:val="23"/>
        </w:numPr>
        <w:ind w:left="1134" w:hanging="425"/>
        <w:jc w:val="both"/>
        <w:rPr>
          <w:rFonts w:asciiTheme="minorHAnsi" w:hAnsiTheme="minorHAnsi" w:cstheme="minorHAnsi"/>
          <w:sz w:val="22"/>
          <w:szCs w:val="22"/>
        </w:rPr>
      </w:pPr>
      <w:r w:rsidRPr="008A0F85">
        <w:rPr>
          <w:rFonts w:asciiTheme="minorHAnsi" w:hAnsiTheme="minorHAnsi" w:cstheme="minorHAnsi"/>
          <w:sz w:val="22"/>
          <w:szCs w:val="22"/>
        </w:rPr>
        <w:t>af</w:t>
      </w:r>
      <w:r w:rsidR="007D7E56" w:rsidRPr="008A0F85">
        <w:rPr>
          <w:rFonts w:asciiTheme="minorHAnsi" w:hAnsiTheme="minorHAnsi" w:cstheme="minorHAnsi"/>
          <w:sz w:val="22"/>
          <w:szCs w:val="22"/>
        </w:rPr>
        <w:t>sluiten van de nodige contracten met de nutsvoorzieningen</w:t>
      </w:r>
    </w:p>
    <w:p w14:paraId="44BB7307" w14:textId="1C724A2D" w:rsidR="006168D7" w:rsidRPr="008A0F85" w:rsidRDefault="00895AEE" w:rsidP="00B843AE">
      <w:pPr>
        <w:pStyle w:val="Lijstalinea"/>
        <w:numPr>
          <w:ilvl w:val="1"/>
          <w:numId w:val="23"/>
        </w:numPr>
        <w:ind w:left="1134" w:hanging="425"/>
        <w:jc w:val="both"/>
        <w:rPr>
          <w:rFonts w:asciiTheme="minorHAnsi" w:hAnsiTheme="minorHAnsi" w:cstheme="minorHAnsi"/>
          <w:sz w:val="22"/>
          <w:szCs w:val="22"/>
        </w:rPr>
      </w:pPr>
      <w:r w:rsidRPr="008A0F85">
        <w:rPr>
          <w:rFonts w:asciiTheme="minorHAnsi" w:hAnsiTheme="minorHAnsi" w:cstheme="minorHAnsi"/>
          <w:sz w:val="22"/>
          <w:szCs w:val="22"/>
        </w:rPr>
        <w:t xml:space="preserve">aanleveren van </w:t>
      </w:r>
      <w:r w:rsidR="002D1046" w:rsidRPr="008A0F85">
        <w:rPr>
          <w:rFonts w:asciiTheme="minorHAnsi" w:hAnsiTheme="minorHAnsi" w:cstheme="minorHAnsi"/>
          <w:sz w:val="22"/>
          <w:szCs w:val="22"/>
        </w:rPr>
        <w:t xml:space="preserve">vereiste </w:t>
      </w:r>
      <w:r w:rsidR="00FA30A6" w:rsidRPr="008A0F85">
        <w:rPr>
          <w:rFonts w:asciiTheme="minorHAnsi" w:hAnsiTheme="minorHAnsi" w:cstheme="minorHAnsi"/>
          <w:sz w:val="22"/>
          <w:szCs w:val="22"/>
        </w:rPr>
        <w:t>documenten</w:t>
      </w:r>
      <w:r w:rsidR="00B44BAA" w:rsidRPr="008A0F85">
        <w:rPr>
          <w:rFonts w:asciiTheme="minorHAnsi" w:hAnsiTheme="minorHAnsi" w:cstheme="minorHAnsi"/>
          <w:sz w:val="22"/>
          <w:szCs w:val="22"/>
        </w:rPr>
        <w:t xml:space="preserve"> voor Providentia</w:t>
      </w:r>
    </w:p>
    <w:p w14:paraId="6B70DA56" w14:textId="43B00B22" w:rsidR="006168D7" w:rsidRPr="008A0F85" w:rsidRDefault="007D7E56" w:rsidP="006168D7">
      <w:pPr>
        <w:pStyle w:val="Lijstalinea"/>
        <w:numPr>
          <w:ilvl w:val="1"/>
          <w:numId w:val="23"/>
        </w:numPr>
        <w:spacing w:after="120"/>
        <w:ind w:left="1134" w:hanging="42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A0F85">
        <w:rPr>
          <w:rFonts w:asciiTheme="minorHAnsi" w:hAnsiTheme="minorHAnsi" w:cstheme="minorHAnsi"/>
          <w:sz w:val="22"/>
          <w:szCs w:val="22"/>
        </w:rPr>
        <w:t>domicilieadres in orde brengen</w:t>
      </w:r>
    </w:p>
    <w:p w14:paraId="5C316809" w14:textId="51E32AEF" w:rsidR="00946EA4" w:rsidRPr="008A0F85" w:rsidRDefault="00946EA4" w:rsidP="00641A74">
      <w:pPr>
        <w:pStyle w:val="Lijstalinea"/>
        <w:numPr>
          <w:ilvl w:val="0"/>
          <w:numId w:val="23"/>
        </w:numPr>
        <w:spacing w:after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A0F85">
        <w:rPr>
          <w:rFonts w:asciiTheme="minorHAnsi" w:hAnsiTheme="minorHAnsi" w:cstheme="minorHAnsi"/>
          <w:sz w:val="22"/>
          <w:szCs w:val="22"/>
        </w:rPr>
        <w:t>Budgetbeheer</w:t>
      </w:r>
    </w:p>
    <w:p w14:paraId="3A7FE2DA" w14:textId="5F5BB4BC" w:rsidR="007D7E56" w:rsidRPr="008A0F85" w:rsidRDefault="007D7E56" w:rsidP="00641A74">
      <w:pPr>
        <w:pStyle w:val="Lijstalinea"/>
        <w:numPr>
          <w:ilvl w:val="0"/>
          <w:numId w:val="23"/>
        </w:numPr>
        <w:spacing w:after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A0F85">
        <w:rPr>
          <w:rFonts w:asciiTheme="minorHAnsi" w:hAnsiTheme="minorHAnsi" w:cstheme="minorHAnsi"/>
          <w:sz w:val="22"/>
          <w:szCs w:val="22"/>
        </w:rPr>
        <w:t>Onderhoud van de woning en de gemeenschappelijke delen</w:t>
      </w:r>
    </w:p>
    <w:p w14:paraId="572E8CAD" w14:textId="0AFC5667" w:rsidR="007D7E56" w:rsidRPr="008A0F85" w:rsidRDefault="007D7E56" w:rsidP="00641A74">
      <w:pPr>
        <w:pStyle w:val="Lijstalinea"/>
        <w:numPr>
          <w:ilvl w:val="0"/>
          <w:numId w:val="23"/>
        </w:numPr>
        <w:spacing w:after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A0F85">
        <w:rPr>
          <w:rFonts w:asciiTheme="minorHAnsi" w:hAnsiTheme="minorHAnsi" w:cstheme="minorHAnsi"/>
          <w:sz w:val="22"/>
          <w:szCs w:val="22"/>
        </w:rPr>
        <w:t>Goed beheer van de woning</w:t>
      </w:r>
    </w:p>
    <w:p w14:paraId="2FD7ADA1" w14:textId="0D8B6C5C" w:rsidR="007D7E56" w:rsidRPr="008A0F85" w:rsidRDefault="007D7E56" w:rsidP="00641A74">
      <w:pPr>
        <w:pStyle w:val="Lijstalinea"/>
        <w:numPr>
          <w:ilvl w:val="0"/>
          <w:numId w:val="23"/>
        </w:numPr>
        <w:spacing w:after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A0F85">
        <w:rPr>
          <w:rFonts w:asciiTheme="minorHAnsi" w:hAnsiTheme="minorHAnsi" w:cstheme="minorHAnsi"/>
          <w:sz w:val="22"/>
          <w:szCs w:val="22"/>
        </w:rPr>
        <w:t>Samenleven met de buren</w:t>
      </w:r>
    </w:p>
    <w:p w14:paraId="17693E7B" w14:textId="46B9E797" w:rsidR="00790446" w:rsidRPr="008A0F85" w:rsidRDefault="00EA2E61" w:rsidP="00790446">
      <w:pPr>
        <w:pStyle w:val="Lijstalinea"/>
        <w:numPr>
          <w:ilvl w:val="0"/>
          <w:numId w:val="23"/>
        </w:numPr>
        <w:spacing w:after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A0F85">
        <w:rPr>
          <w:rFonts w:asciiTheme="minorHAnsi" w:hAnsiTheme="minorHAnsi" w:cstheme="minorHAnsi"/>
          <w:sz w:val="22"/>
          <w:szCs w:val="22"/>
        </w:rPr>
        <w:t xml:space="preserve">Behalen van </w:t>
      </w:r>
      <w:r w:rsidR="002B7855" w:rsidRPr="008A0F85">
        <w:rPr>
          <w:rFonts w:asciiTheme="minorHAnsi" w:hAnsiTheme="minorHAnsi" w:cstheme="minorHAnsi"/>
          <w:sz w:val="22"/>
          <w:szCs w:val="22"/>
        </w:rPr>
        <w:t xml:space="preserve">het vereiste niveau </w:t>
      </w:r>
      <w:r w:rsidR="00970DFF" w:rsidRPr="008A0F85">
        <w:rPr>
          <w:rFonts w:asciiTheme="minorHAnsi" w:hAnsiTheme="minorHAnsi" w:cstheme="minorHAnsi"/>
          <w:sz w:val="22"/>
          <w:szCs w:val="22"/>
        </w:rPr>
        <w:t xml:space="preserve">A2 </w:t>
      </w:r>
      <w:r w:rsidR="006168D7" w:rsidRPr="008A0F85">
        <w:rPr>
          <w:rFonts w:asciiTheme="minorHAnsi" w:hAnsiTheme="minorHAnsi" w:cstheme="minorHAnsi"/>
          <w:sz w:val="22"/>
          <w:szCs w:val="22"/>
        </w:rPr>
        <w:t>in het Nederlands</w:t>
      </w:r>
    </w:p>
    <w:p w14:paraId="2C4FAE94" w14:textId="1A212B84" w:rsidR="00790446" w:rsidRPr="008A0F85" w:rsidRDefault="00790446" w:rsidP="00790446">
      <w:pPr>
        <w:pStyle w:val="Lijstalinea"/>
        <w:numPr>
          <w:ilvl w:val="0"/>
          <w:numId w:val="23"/>
        </w:numPr>
        <w:spacing w:after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A0F85">
        <w:rPr>
          <w:rFonts w:asciiTheme="minorHAnsi" w:hAnsiTheme="minorHAnsi" w:cstheme="minorHAnsi"/>
          <w:sz w:val="22"/>
          <w:szCs w:val="22"/>
        </w:rPr>
        <w:t>Zoektocht naar werk</w:t>
      </w:r>
    </w:p>
    <w:p w14:paraId="002CB8BB" w14:textId="7E93AFD1" w:rsidR="007D7E56" w:rsidRPr="008A0F85" w:rsidRDefault="007D7E56" w:rsidP="00641A74">
      <w:pPr>
        <w:pStyle w:val="Lijstalinea"/>
        <w:numPr>
          <w:ilvl w:val="0"/>
          <w:numId w:val="23"/>
        </w:numPr>
        <w:spacing w:after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A0F85">
        <w:rPr>
          <w:rFonts w:asciiTheme="minorHAnsi" w:hAnsiTheme="minorHAnsi" w:cstheme="minorHAnsi"/>
          <w:sz w:val="22"/>
          <w:szCs w:val="22"/>
        </w:rPr>
        <w:t xml:space="preserve">Alle andere rechten en plichten uit </w:t>
      </w:r>
      <w:r w:rsidR="00970DFF" w:rsidRPr="008A0F85">
        <w:rPr>
          <w:rFonts w:asciiTheme="minorHAnsi" w:hAnsiTheme="minorHAnsi" w:cstheme="minorHAnsi"/>
          <w:sz w:val="22"/>
          <w:szCs w:val="22"/>
        </w:rPr>
        <w:t xml:space="preserve">de huurovereenkomst </w:t>
      </w:r>
      <w:r w:rsidRPr="008A0F85">
        <w:rPr>
          <w:rFonts w:asciiTheme="minorHAnsi" w:hAnsiTheme="minorHAnsi" w:cstheme="minorHAnsi"/>
          <w:sz w:val="22"/>
          <w:szCs w:val="22"/>
        </w:rPr>
        <w:t>en het reglement van inwendige orde</w:t>
      </w:r>
    </w:p>
    <w:p w14:paraId="7524246C" w14:textId="4118E985" w:rsidR="00641A74" w:rsidRPr="008A0F85" w:rsidRDefault="00641A74" w:rsidP="00641A74">
      <w:pPr>
        <w:pStyle w:val="Lijstalinea"/>
        <w:numPr>
          <w:ilvl w:val="0"/>
          <w:numId w:val="23"/>
        </w:numPr>
        <w:tabs>
          <w:tab w:val="right" w:leader="dot" w:pos="9070"/>
        </w:tabs>
        <w:spacing w:after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A0F85">
        <w:rPr>
          <w:rFonts w:asciiTheme="minorHAnsi" w:hAnsiTheme="minorHAnsi" w:cstheme="minorHAnsi"/>
          <w:sz w:val="22"/>
          <w:szCs w:val="22"/>
        </w:rPr>
        <w:tab/>
      </w:r>
    </w:p>
    <w:p w14:paraId="73C3631D" w14:textId="01D85BEF" w:rsidR="00641A74" w:rsidRPr="008A0F85" w:rsidRDefault="00641A74" w:rsidP="00641A74">
      <w:pPr>
        <w:pStyle w:val="Lijstalinea"/>
        <w:numPr>
          <w:ilvl w:val="0"/>
          <w:numId w:val="23"/>
        </w:numPr>
        <w:tabs>
          <w:tab w:val="right" w:leader="dot" w:pos="9070"/>
        </w:tabs>
        <w:spacing w:after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A0F85">
        <w:rPr>
          <w:rFonts w:asciiTheme="minorHAnsi" w:hAnsiTheme="minorHAnsi" w:cstheme="minorHAnsi"/>
          <w:sz w:val="22"/>
          <w:szCs w:val="22"/>
        </w:rPr>
        <w:tab/>
      </w:r>
    </w:p>
    <w:p w14:paraId="644BA235" w14:textId="449AC8E9" w:rsidR="00641A74" w:rsidRPr="008A0F85" w:rsidRDefault="00641A74" w:rsidP="00641A74">
      <w:pPr>
        <w:pStyle w:val="Lijstalinea"/>
        <w:numPr>
          <w:ilvl w:val="0"/>
          <w:numId w:val="23"/>
        </w:numPr>
        <w:tabs>
          <w:tab w:val="right" w:leader="dot" w:pos="907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8A0F85">
        <w:rPr>
          <w:rFonts w:asciiTheme="minorHAnsi" w:hAnsiTheme="minorHAnsi" w:cstheme="minorHAnsi"/>
          <w:sz w:val="22"/>
          <w:szCs w:val="22"/>
        </w:rPr>
        <w:tab/>
      </w:r>
    </w:p>
    <w:p w14:paraId="4EB79D19" w14:textId="0ABCFAF3" w:rsidR="007D7E56" w:rsidRPr="008A0F85" w:rsidRDefault="007D7E56" w:rsidP="007D7E5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D475B19" w14:textId="77777777" w:rsidR="00B86833" w:rsidRPr="008A0F85" w:rsidRDefault="00B86833" w:rsidP="00B8683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CD7E10B" w14:textId="6150D42E" w:rsidR="00B86833" w:rsidRPr="008A0F85" w:rsidRDefault="00B86833" w:rsidP="00333E2D">
      <w:pPr>
        <w:tabs>
          <w:tab w:val="right" w:leader="dot" w:pos="6096"/>
          <w:tab w:val="left" w:pos="6237"/>
        </w:tabs>
        <w:rPr>
          <w:rFonts w:asciiTheme="minorHAnsi" w:hAnsiTheme="minorHAnsi" w:cstheme="minorHAnsi"/>
          <w:sz w:val="22"/>
          <w:szCs w:val="22"/>
        </w:rPr>
      </w:pPr>
      <w:r w:rsidRPr="008A0F85">
        <w:rPr>
          <w:rFonts w:asciiTheme="minorHAnsi" w:hAnsiTheme="minorHAnsi" w:cstheme="minorHAnsi"/>
          <w:sz w:val="22"/>
          <w:szCs w:val="22"/>
        </w:rPr>
        <w:t xml:space="preserve">Opgemaakt </w:t>
      </w:r>
      <w:r w:rsidR="00554BF3" w:rsidRPr="008A0F85">
        <w:rPr>
          <w:rFonts w:asciiTheme="minorHAnsi" w:hAnsiTheme="minorHAnsi" w:cstheme="minorHAnsi"/>
          <w:bCs/>
          <w:sz w:val="22"/>
          <w:szCs w:val="22"/>
        </w:rPr>
        <w:t>op</w:t>
      </w:r>
      <w:r w:rsidR="00395B42" w:rsidRPr="008A0F8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46C6E" w:rsidRPr="008A0F85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……………</w:t>
      </w:r>
      <w:r w:rsidR="00AA0C81" w:rsidRPr="008A0F85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……</w:t>
      </w:r>
      <w:r w:rsidR="003755BE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…………</w:t>
      </w:r>
      <w:r w:rsidR="00AA0C81" w:rsidRPr="008A0F85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…..</w:t>
      </w:r>
      <w:r w:rsidR="00C46C6E" w:rsidRPr="008A0F85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.</w:t>
      </w:r>
      <w:r w:rsidR="00395B42" w:rsidRPr="008A0F8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A0F85">
        <w:rPr>
          <w:rFonts w:asciiTheme="minorHAnsi" w:hAnsiTheme="minorHAnsi" w:cstheme="minorHAnsi"/>
          <w:sz w:val="22"/>
          <w:szCs w:val="22"/>
        </w:rPr>
        <w:t xml:space="preserve">te </w:t>
      </w:r>
      <w:r w:rsidR="00C46C6E" w:rsidRPr="008A0F85">
        <w:rPr>
          <w:rFonts w:asciiTheme="minorHAnsi" w:hAnsiTheme="minorHAnsi" w:cstheme="minorHAnsi"/>
          <w:sz w:val="22"/>
          <w:szCs w:val="22"/>
        </w:rPr>
        <w:t>………………</w:t>
      </w:r>
      <w:r w:rsidR="00AA0C81" w:rsidRPr="008A0F85">
        <w:rPr>
          <w:rFonts w:asciiTheme="minorHAnsi" w:hAnsiTheme="minorHAnsi" w:cstheme="minorHAnsi"/>
          <w:sz w:val="22"/>
          <w:szCs w:val="22"/>
        </w:rPr>
        <w:t>………</w:t>
      </w:r>
      <w:r w:rsidR="003755BE">
        <w:rPr>
          <w:rFonts w:asciiTheme="minorHAnsi" w:hAnsiTheme="minorHAnsi" w:cstheme="minorHAnsi"/>
          <w:sz w:val="22"/>
          <w:szCs w:val="22"/>
        </w:rPr>
        <w:t>…………………</w:t>
      </w:r>
      <w:r w:rsidR="00AA0C81" w:rsidRPr="008A0F85">
        <w:rPr>
          <w:rFonts w:asciiTheme="minorHAnsi" w:hAnsiTheme="minorHAnsi" w:cstheme="minorHAnsi"/>
          <w:sz w:val="22"/>
          <w:szCs w:val="22"/>
        </w:rPr>
        <w:t>………….</w:t>
      </w:r>
      <w:r w:rsidR="00C46C6E" w:rsidRPr="008A0F85">
        <w:rPr>
          <w:rFonts w:asciiTheme="minorHAnsi" w:hAnsiTheme="minorHAnsi" w:cstheme="minorHAnsi"/>
          <w:sz w:val="22"/>
          <w:szCs w:val="22"/>
        </w:rPr>
        <w:t>…</w:t>
      </w:r>
      <w:r w:rsidR="00430D56" w:rsidRPr="008A0F85">
        <w:rPr>
          <w:rFonts w:asciiTheme="minorHAnsi" w:hAnsiTheme="minorHAnsi" w:cstheme="minorHAnsi"/>
          <w:sz w:val="22"/>
          <w:szCs w:val="22"/>
        </w:rPr>
        <w:t xml:space="preserve"> </w:t>
      </w:r>
      <w:r w:rsidRPr="008A0F85">
        <w:rPr>
          <w:rFonts w:asciiTheme="minorHAnsi" w:hAnsiTheme="minorHAnsi" w:cstheme="minorHAnsi"/>
          <w:sz w:val="22"/>
          <w:szCs w:val="22"/>
        </w:rPr>
        <w:t xml:space="preserve">in </w:t>
      </w:r>
      <w:r w:rsidR="00964FA1">
        <w:rPr>
          <w:rFonts w:asciiTheme="minorHAnsi" w:hAnsiTheme="minorHAnsi" w:cstheme="minorHAnsi"/>
          <w:sz w:val="22"/>
          <w:szCs w:val="22"/>
        </w:rPr>
        <w:t xml:space="preserve"> twee </w:t>
      </w:r>
      <w:r w:rsidRPr="008A0F85">
        <w:rPr>
          <w:rFonts w:asciiTheme="minorHAnsi" w:hAnsiTheme="minorHAnsi" w:cstheme="minorHAnsi"/>
          <w:sz w:val="22"/>
          <w:szCs w:val="22"/>
        </w:rPr>
        <w:t>exemplaren.</w:t>
      </w:r>
    </w:p>
    <w:p w14:paraId="60E1514A" w14:textId="77777777" w:rsidR="00B86833" w:rsidRPr="008A0F85" w:rsidRDefault="00B86833" w:rsidP="00B8683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EF86C1C" w14:textId="77777777" w:rsidR="00B86833" w:rsidRPr="008A0F85" w:rsidRDefault="00B86833" w:rsidP="00B86833">
      <w:pPr>
        <w:jc w:val="both"/>
        <w:rPr>
          <w:rFonts w:asciiTheme="minorHAnsi" w:hAnsiTheme="minorHAnsi" w:cstheme="minorHAnsi"/>
          <w:sz w:val="22"/>
          <w:szCs w:val="22"/>
        </w:rPr>
      </w:pPr>
      <w:r w:rsidRPr="008A0F85">
        <w:rPr>
          <w:rFonts w:asciiTheme="minorHAnsi" w:hAnsiTheme="minorHAnsi" w:cstheme="minorHAnsi"/>
          <w:sz w:val="22"/>
          <w:szCs w:val="22"/>
        </w:rPr>
        <w:t>Elke partij verklaart één exemplaar te hebben ontvangen.</w:t>
      </w:r>
    </w:p>
    <w:p w14:paraId="5B583B0C" w14:textId="77777777" w:rsidR="00B86833" w:rsidRPr="008A0F85" w:rsidRDefault="00B86833" w:rsidP="00B8683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2DE2322" w14:textId="308A8DC2" w:rsidR="00B86833" w:rsidRPr="008A0F85" w:rsidRDefault="00B86833" w:rsidP="00B86833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8A0F85">
        <w:rPr>
          <w:rFonts w:asciiTheme="minorHAnsi" w:hAnsiTheme="minorHAnsi" w:cstheme="minorHAnsi"/>
          <w:i/>
          <w:iCs/>
          <w:sz w:val="22"/>
          <w:szCs w:val="22"/>
        </w:rPr>
        <w:t>Handtekening</w:t>
      </w:r>
      <w:r w:rsidR="00787BA3" w:rsidRPr="008A0F85">
        <w:rPr>
          <w:rFonts w:asciiTheme="minorHAnsi" w:hAnsiTheme="minorHAnsi" w:cstheme="minorHAnsi"/>
          <w:i/>
          <w:iCs/>
          <w:sz w:val="22"/>
          <w:szCs w:val="22"/>
        </w:rPr>
        <w:t xml:space="preserve"> vooraf laten</w:t>
      </w:r>
      <w:r w:rsidR="0066162A" w:rsidRPr="008A0F85">
        <w:rPr>
          <w:rFonts w:asciiTheme="minorHAnsi" w:hAnsiTheme="minorHAnsi" w:cstheme="minorHAnsi"/>
          <w:i/>
          <w:iCs/>
          <w:sz w:val="22"/>
          <w:szCs w:val="22"/>
        </w:rPr>
        <w:t xml:space="preserve"> gaan door "gelezen en goedgekeurd"</w:t>
      </w:r>
    </w:p>
    <w:p w14:paraId="7EF6BF24" w14:textId="77777777" w:rsidR="002961A5" w:rsidRPr="008A0F85" w:rsidRDefault="002961A5" w:rsidP="00B8683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AEA7CD8" w14:textId="77777777" w:rsidR="002961A5" w:rsidRPr="008A0F85" w:rsidRDefault="002961A5" w:rsidP="00B8683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45279BD" w14:textId="77777777" w:rsidR="00315CD0" w:rsidRPr="008A0F85" w:rsidRDefault="00315CD0" w:rsidP="002D23E1">
      <w:pPr>
        <w:tabs>
          <w:tab w:val="left" w:pos="2977"/>
          <w:tab w:val="left" w:pos="6096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17E91843" w14:textId="74E8CEE9" w:rsidR="00315CD0" w:rsidRPr="008A0F85" w:rsidRDefault="00596E97" w:rsidP="00596E97">
      <w:pPr>
        <w:tabs>
          <w:tab w:val="right" w:leader="dot" w:pos="2552"/>
          <w:tab w:val="left" w:pos="2977"/>
          <w:tab w:val="right" w:leader="dot" w:pos="5670"/>
          <w:tab w:val="left" w:pos="6096"/>
          <w:tab w:val="right" w:leader="dot" w:pos="850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8A0F85">
        <w:rPr>
          <w:rFonts w:asciiTheme="minorHAnsi" w:hAnsiTheme="minorHAnsi" w:cstheme="minorHAnsi"/>
          <w:sz w:val="22"/>
          <w:szCs w:val="22"/>
        </w:rPr>
        <w:tab/>
      </w:r>
      <w:r w:rsidRPr="008A0F85">
        <w:rPr>
          <w:rFonts w:asciiTheme="minorHAnsi" w:hAnsiTheme="minorHAnsi" w:cstheme="minorHAnsi"/>
          <w:sz w:val="22"/>
          <w:szCs w:val="22"/>
        </w:rPr>
        <w:tab/>
      </w:r>
      <w:r w:rsidRPr="008A0F85">
        <w:rPr>
          <w:rFonts w:asciiTheme="minorHAnsi" w:hAnsiTheme="minorHAnsi" w:cstheme="minorHAnsi"/>
          <w:sz w:val="22"/>
          <w:szCs w:val="22"/>
        </w:rPr>
        <w:tab/>
      </w:r>
      <w:r w:rsidRPr="008A0F85">
        <w:rPr>
          <w:rFonts w:asciiTheme="minorHAnsi" w:hAnsiTheme="minorHAnsi" w:cstheme="minorHAnsi"/>
          <w:sz w:val="22"/>
          <w:szCs w:val="22"/>
        </w:rPr>
        <w:tab/>
      </w:r>
    </w:p>
    <w:p w14:paraId="19CAE6FC" w14:textId="77777777" w:rsidR="00315CD0" w:rsidRPr="008A0F85" w:rsidRDefault="00315CD0" w:rsidP="002D23E1">
      <w:pPr>
        <w:tabs>
          <w:tab w:val="left" w:pos="2977"/>
          <w:tab w:val="left" w:pos="6096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5C9B7728" w14:textId="6913EC18" w:rsidR="00B86833" w:rsidRPr="008A0F85" w:rsidRDefault="002D23E1" w:rsidP="002D23E1">
      <w:pPr>
        <w:tabs>
          <w:tab w:val="left" w:pos="2977"/>
          <w:tab w:val="left" w:pos="609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8A0F85">
        <w:rPr>
          <w:rFonts w:asciiTheme="minorHAnsi" w:hAnsiTheme="minorHAnsi" w:cstheme="minorHAnsi"/>
          <w:sz w:val="22"/>
          <w:szCs w:val="22"/>
        </w:rPr>
        <w:t>Begeleidingsinstantie</w:t>
      </w:r>
      <w:r w:rsidRPr="008A0F85">
        <w:rPr>
          <w:rFonts w:asciiTheme="minorHAnsi" w:hAnsiTheme="minorHAnsi" w:cstheme="minorHAnsi"/>
          <w:sz w:val="22"/>
          <w:szCs w:val="22"/>
        </w:rPr>
        <w:tab/>
        <w:t>Huurder</w:t>
      </w:r>
      <w:r w:rsidR="003849B9" w:rsidRPr="008A0F85">
        <w:rPr>
          <w:rFonts w:asciiTheme="minorHAnsi" w:hAnsiTheme="minorHAnsi" w:cstheme="minorHAnsi"/>
          <w:sz w:val="22"/>
          <w:szCs w:val="22"/>
        </w:rPr>
        <w:t>(s)</w:t>
      </w:r>
    </w:p>
    <w:p w14:paraId="533722A8" w14:textId="0D20C1AF" w:rsidR="00B86833" w:rsidRPr="008A0F85" w:rsidRDefault="00B86833" w:rsidP="002D23E1">
      <w:pPr>
        <w:tabs>
          <w:tab w:val="left" w:pos="2977"/>
          <w:tab w:val="left" w:pos="609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8A0F85">
        <w:rPr>
          <w:rFonts w:asciiTheme="minorHAnsi" w:hAnsiTheme="minorHAnsi" w:cstheme="minorHAnsi"/>
          <w:sz w:val="22"/>
          <w:szCs w:val="22"/>
        </w:rPr>
        <w:tab/>
      </w:r>
      <w:r w:rsidRPr="008A0F85">
        <w:rPr>
          <w:rFonts w:asciiTheme="minorHAnsi" w:hAnsiTheme="minorHAnsi" w:cstheme="minorHAnsi"/>
          <w:sz w:val="22"/>
          <w:szCs w:val="22"/>
        </w:rPr>
        <w:tab/>
      </w:r>
    </w:p>
    <w:p w14:paraId="04A1F789" w14:textId="621DB1C9" w:rsidR="002961A5" w:rsidRPr="008A0F85" w:rsidRDefault="002961A5" w:rsidP="00964FA1">
      <w:pPr>
        <w:tabs>
          <w:tab w:val="left" w:pos="2977"/>
          <w:tab w:val="left" w:pos="6096"/>
        </w:tabs>
        <w:jc w:val="both"/>
        <w:rPr>
          <w:rFonts w:asciiTheme="minorHAnsi" w:hAnsiTheme="minorHAnsi" w:cstheme="minorHAnsi"/>
          <w:sz w:val="22"/>
          <w:szCs w:val="22"/>
        </w:rPr>
      </w:pPr>
    </w:p>
    <w:sectPr w:rsidR="002961A5" w:rsidRPr="008A0F85" w:rsidSect="00C46C6E">
      <w:headerReference w:type="default" r:id="rId8"/>
      <w:footerReference w:type="even" r:id="rId9"/>
      <w:footerReference w:type="default" r:id="rId10"/>
      <w:pgSz w:w="11906" w:h="16838"/>
      <w:pgMar w:top="426" w:right="1418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76CDCD" w14:textId="77777777" w:rsidR="00D75084" w:rsidRDefault="00D75084">
      <w:r>
        <w:separator/>
      </w:r>
    </w:p>
  </w:endnote>
  <w:endnote w:type="continuationSeparator" w:id="0">
    <w:p w14:paraId="4C43C5BB" w14:textId="77777777" w:rsidR="00D75084" w:rsidRDefault="00D75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landersArtSerif-Regular">
    <w:altName w:val="Courier New"/>
    <w:charset w:val="00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51F8BA" w14:textId="796E5752" w:rsidR="00F577B3" w:rsidRDefault="00F577B3" w:rsidP="00303D8F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7273C9">
      <w:rPr>
        <w:rStyle w:val="Paginanummer"/>
        <w:noProof/>
      </w:rPr>
      <w:t>1</w:t>
    </w:r>
    <w:r>
      <w:rPr>
        <w:rStyle w:val="Paginanummer"/>
      </w:rPr>
      <w:fldChar w:fldCharType="end"/>
    </w:r>
  </w:p>
  <w:p w14:paraId="7CBFD839" w14:textId="77777777" w:rsidR="00F577B3" w:rsidRDefault="00F577B3" w:rsidP="00303D8F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343177" w14:textId="5844C4F3" w:rsidR="00834FB5" w:rsidRPr="00C22109" w:rsidRDefault="00834FB5" w:rsidP="00834FB5">
    <w:pPr>
      <w:pStyle w:val="Voettekst"/>
      <w:jc w:val="right"/>
      <w:rPr>
        <w:rStyle w:val="Paginanummer"/>
        <w:rFonts w:asciiTheme="minorBidi" w:hAnsiTheme="minorBidi" w:cstheme="minorBidi"/>
        <w:sz w:val="18"/>
        <w:szCs w:val="18"/>
      </w:rPr>
    </w:pPr>
    <w:r w:rsidRPr="00C22109">
      <w:rPr>
        <w:rStyle w:val="Paginanummer"/>
        <w:rFonts w:asciiTheme="minorBidi" w:hAnsiTheme="minorBidi" w:cstheme="minorBidi"/>
        <w:sz w:val="18"/>
        <w:szCs w:val="18"/>
      </w:rPr>
      <w:t xml:space="preserve">Pagina </w:t>
    </w:r>
    <w:r w:rsidRPr="00C22109">
      <w:rPr>
        <w:rStyle w:val="Paginanummer"/>
        <w:rFonts w:asciiTheme="minorBidi" w:hAnsiTheme="minorBidi" w:cstheme="minorBidi"/>
        <w:sz w:val="18"/>
        <w:szCs w:val="18"/>
      </w:rPr>
      <w:fldChar w:fldCharType="begin"/>
    </w:r>
    <w:r w:rsidRPr="00C22109">
      <w:rPr>
        <w:rStyle w:val="Paginanummer"/>
        <w:rFonts w:asciiTheme="minorBidi" w:hAnsiTheme="minorBidi" w:cstheme="minorBidi"/>
        <w:sz w:val="18"/>
        <w:szCs w:val="18"/>
      </w:rPr>
      <w:instrText xml:space="preserve">PAGE  </w:instrText>
    </w:r>
    <w:r w:rsidRPr="00C22109">
      <w:rPr>
        <w:rStyle w:val="Paginanummer"/>
        <w:rFonts w:asciiTheme="minorBidi" w:hAnsiTheme="minorBidi" w:cstheme="minorBidi"/>
        <w:sz w:val="18"/>
        <w:szCs w:val="18"/>
      </w:rPr>
      <w:fldChar w:fldCharType="separate"/>
    </w:r>
    <w:r w:rsidRPr="00C22109">
      <w:rPr>
        <w:rStyle w:val="Paginanummer"/>
        <w:rFonts w:asciiTheme="minorBidi" w:hAnsiTheme="minorBidi" w:cstheme="minorBidi"/>
        <w:sz w:val="18"/>
        <w:szCs w:val="18"/>
      </w:rPr>
      <w:t>1</w:t>
    </w:r>
    <w:r w:rsidRPr="00C22109">
      <w:rPr>
        <w:rStyle w:val="Paginanummer"/>
        <w:rFonts w:asciiTheme="minorBidi" w:hAnsiTheme="minorBidi" w:cstheme="minorBidi"/>
        <w:sz w:val="18"/>
        <w:szCs w:val="18"/>
      </w:rPr>
      <w:fldChar w:fldCharType="end"/>
    </w:r>
    <w:r w:rsidRPr="00C22109">
      <w:rPr>
        <w:rStyle w:val="Paginanummer"/>
        <w:rFonts w:asciiTheme="minorBidi" w:hAnsiTheme="minorBidi" w:cstheme="minorBidi"/>
        <w:sz w:val="18"/>
        <w:szCs w:val="18"/>
      </w:rPr>
      <w:t xml:space="preserve"> van </w:t>
    </w:r>
    <w:r w:rsidR="00C22109" w:rsidRPr="00C22109">
      <w:rPr>
        <w:rStyle w:val="Paginanummer"/>
        <w:rFonts w:asciiTheme="minorBidi" w:hAnsiTheme="minorBidi" w:cstheme="minorBidi"/>
        <w:sz w:val="18"/>
        <w:szCs w:val="18"/>
      </w:rPr>
      <w:fldChar w:fldCharType="begin"/>
    </w:r>
    <w:r w:rsidR="00C22109" w:rsidRPr="00C22109">
      <w:rPr>
        <w:rStyle w:val="Paginanummer"/>
        <w:rFonts w:asciiTheme="minorBidi" w:hAnsiTheme="minorBidi" w:cstheme="minorBidi"/>
        <w:sz w:val="18"/>
        <w:szCs w:val="18"/>
      </w:rPr>
      <w:instrText xml:space="preserve"> NUMPAGES   \* MERGEFORMAT </w:instrText>
    </w:r>
    <w:r w:rsidR="00C22109" w:rsidRPr="00C22109">
      <w:rPr>
        <w:rStyle w:val="Paginanummer"/>
        <w:rFonts w:asciiTheme="minorBidi" w:hAnsiTheme="minorBidi" w:cstheme="minorBidi"/>
        <w:sz w:val="18"/>
        <w:szCs w:val="18"/>
      </w:rPr>
      <w:fldChar w:fldCharType="separate"/>
    </w:r>
    <w:r w:rsidR="00C22109" w:rsidRPr="00C22109">
      <w:rPr>
        <w:rStyle w:val="Paginanummer"/>
        <w:rFonts w:asciiTheme="minorBidi" w:hAnsiTheme="minorBidi" w:cstheme="minorBidi"/>
        <w:noProof/>
        <w:sz w:val="18"/>
        <w:szCs w:val="18"/>
      </w:rPr>
      <w:t>6</w:t>
    </w:r>
    <w:r w:rsidR="00C22109" w:rsidRPr="00C22109">
      <w:rPr>
        <w:rStyle w:val="Paginanummer"/>
        <w:rFonts w:asciiTheme="minorBidi" w:hAnsiTheme="minorBidi" w:cstheme="minorBidi"/>
        <w:sz w:val="18"/>
        <w:szCs w:val="18"/>
      </w:rPr>
      <w:fldChar w:fldCharType="end"/>
    </w:r>
  </w:p>
  <w:p w14:paraId="2FC190C2" w14:textId="77777777" w:rsidR="00F577B3" w:rsidRDefault="00F577B3" w:rsidP="00303D8F">
    <w:pPr>
      <w:pStyle w:val="Voettekst"/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90DDE1" w14:textId="77777777" w:rsidR="00D75084" w:rsidRDefault="00D75084">
      <w:r>
        <w:separator/>
      </w:r>
    </w:p>
  </w:footnote>
  <w:footnote w:type="continuationSeparator" w:id="0">
    <w:p w14:paraId="02AB91C6" w14:textId="77777777" w:rsidR="00D75084" w:rsidRDefault="00D750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C4592B" w14:textId="77777777" w:rsidR="00670AAD" w:rsidRDefault="00670AAD" w:rsidP="00670AAD">
    <w:pPr>
      <w:pStyle w:val="Textbody"/>
      <w:spacing w:after="0"/>
      <w:ind w:left="993"/>
      <w:rPr>
        <w:rFonts w:ascii="Calibri Light" w:hAnsi="Calibri Light" w:cs="Calibri Light"/>
        <w:color w:val="222A35" w:themeColor="text2" w:themeShade="80"/>
        <w:sz w:val="18"/>
        <w:szCs w:val="20"/>
      </w:rPr>
    </w:pPr>
    <w:r w:rsidRPr="00306FBB">
      <w:rPr>
        <w:noProof/>
      </w:rPr>
      <w:drawing>
        <wp:anchor distT="0" distB="0" distL="114300" distR="114300" simplePos="0" relativeHeight="251661312" behindDoc="0" locked="0" layoutInCell="1" allowOverlap="1" wp14:anchorId="709DB237" wp14:editId="6CCAE1E3">
          <wp:simplePos x="0" y="0"/>
          <wp:positionH relativeFrom="margin">
            <wp:posOffset>-344170</wp:posOffset>
          </wp:positionH>
          <wp:positionV relativeFrom="margin">
            <wp:posOffset>-893445</wp:posOffset>
          </wp:positionV>
          <wp:extent cx="767080" cy="819150"/>
          <wp:effectExtent l="0" t="0" r="0" b="0"/>
          <wp:wrapNone/>
          <wp:docPr id="136559505" name="Afbeelding 1" descr="Afbeelding met symbool, logo, Lettertype, Graphics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1" descr="Afbeelding met symbool, logo, Lettertype, Graphics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057" b="13496"/>
                  <a:stretch>
                    <a:fillRect/>
                  </a:stretch>
                </pic:blipFill>
                <pic:spPr bwMode="auto">
                  <a:xfrm>
                    <a:off x="0" y="0"/>
                    <a:ext cx="76708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747AA">
      <w:rPr>
        <w:rFonts w:ascii="Calibri" w:hAnsi="Calibri" w:cs="Calibri"/>
        <w:b/>
        <w:bCs/>
        <w:color w:val="000000"/>
        <w:sz w:val="30"/>
        <w:szCs w:val="30"/>
      </w:rPr>
      <w:t xml:space="preserve">Woonmaatschappij </w:t>
    </w:r>
    <w:proofErr w:type="spellStart"/>
    <w:r w:rsidRPr="000747AA">
      <w:rPr>
        <w:rFonts w:ascii="Calibri" w:hAnsi="Calibri" w:cs="Calibri"/>
        <w:b/>
        <w:bCs/>
        <w:color w:val="000000"/>
        <w:sz w:val="30"/>
        <w:szCs w:val="30"/>
      </w:rPr>
      <w:t>Providentia</w:t>
    </w:r>
    <w:proofErr w:type="spellEnd"/>
    <w:r w:rsidRPr="000747AA">
      <w:rPr>
        <w:rFonts w:ascii="Calibri" w:hAnsi="Calibri" w:cs="Calibri"/>
        <w:b/>
        <w:bCs/>
        <w:color w:val="000000"/>
        <w:sz w:val="30"/>
        <w:szCs w:val="30"/>
      </w:rPr>
      <w:t xml:space="preserve"> bv</w:t>
    </w:r>
    <w:r w:rsidRPr="000747AA">
      <w:rPr>
        <w:rFonts w:ascii="Calibri" w:hAnsi="Calibri" w:cs="Calibri"/>
        <w:color w:val="000000"/>
        <w:sz w:val="22"/>
        <w:szCs w:val="22"/>
      </w:rPr>
      <w:br/>
    </w:r>
    <w:proofErr w:type="spellStart"/>
    <w:r w:rsidRPr="000747AA">
      <w:rPr>
        <w:rFonts w:ascii="Calibri" w:hAnsi="Calibri" w:cs="Calibri"/>
        <w:sz w:val="22"/>
        <w:szCs w:val="22"/>
      </w:rPr>
      <w:t>Brusselsesteenweg</w:t>
    </w:r>
    <w:proofErr w:type="spellEnd"/>
    <w:r w:rsidRPr="000747AA">
      <w:rPr>
        <w:rFonts w:ascii="Calibri" w:hAnsi="Calibri" w:cs="Calibri"/>
        <w:sz w:val="22"/>
        <w:szCs w:val="22"/>
      </w:rPr>
      <w:t xml:space="preserve"> 191 - 1730 Asse</w:t>
    </w:r>
    <w:r w:rsidRPr="000747AA">
      <w:rPr>
        <w:rFonts w:ascii="Calibri" w:hAnsi="Calibri" w:cs="Calibri"/>
        <w:sz w:val="22"/>
        <w:szCs w:val="22"/>
      </w:rPr>
      <w:br/>
      <w:t>+32 (0)2 452 72 43 l info@providentia.be l www.providentia.be</w:t>
    </w:r>
    <w:r w:rsidRPr="000747AA">
      <w:rPr>
        <w:rFonts w:ascii="Calibri" w:hAnsi="Calibri" w:cs="Calibri"/>
        <w:sz w:val="22"/>
        <w:szCs w:val="22"/>
      </w:rPr>
      <w:br/>
      <w:t>BTW: BE 0403 320 060</w:t>
    </w:r>
  </w:p>
  <w:p w14:paraId="31F8FA30" w14:textId="13ACCF5E" w:rsidR="00833F22" w:rsidRDefault="00833F2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F7273"/>
    <w:multiLevelType w:val="hybridMultilevel"/>
    <w:tmpl w:val="E110D580"/>
    <w:lvl w:ilvl="0" w:tplc="417819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C1E34"/>
    <w:multiLevelType w:val="hybridMultilevel"/>
    <w:tmpl w:val="78DC1F46"/>
    <w:lvl w:ilvl="0" w:tplc="8A08D83E">
      <w:start w:val="2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" w15:restartNumberingAfterBreak="0">
    <w:nsid w:val="0D762A9F"/>
    <w:multiLevelType w:val="hybridMultilevel"/>
    <w:tmpl w:val="AC40C50E"/>
    <w:lvl w:ilvl="0" w:tplc="E024806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279C15E0">
      <w:start w:val="1"/>
      <w:numFmt w:val="lowerLetter"/>
      <w:lvlText w:val="%2)"/>
      <w:lvlJc w:val="left"/>
      <w:pPr>
        <w:ind w:left="1800" w:hanging="360"/>
      </w:pPr>
      <w:rPr>
        <w:rFonts w:ascii="Arial" w:eastAsia="Times New Roman" w:hAnsi="Arial" w:cs="Arial"/>
        <w:color w:val="auto"/>
      </w:r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056158"/>
    <w:multiLevelType w:val="hybridMultilevel"/>
    <w:tmpl w:val="7FBE04F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A17F3"/>
    <w:multiLevelType w:val="hybridMultilevel"/>
    <w:tmpl w:val="D07A97A6"/>
    <w:lvl w:ilvl="0" w:tplc="5D88A61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E77F3"/>
    <w:multiLevelType w:val="hybridMultilevel"/>
    <w:tmpl w:val="CFD22DF6"/>
    <w:lvl w:ilvl="0" w:tplc="1362D6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7F54A7"/>
    <w:multiLevelType w:val="multilevel"/>
    <w:tmpl w:val="9F3C6CD8"/>
    <w:styleLink w:val="WWNum4"/>
    <w:lvl w:ilvl="0">
      <w:numFmt w:val="bullet"/>
      <w:lvlText w:val=""/>
      <w:lvlJc w:val="left"/>
      <w:pPr>
        <w:ind w:left="1097" w:hanging="360"/>
      </w:pPr>
      <w:rPr>
        <w:rFonts w:ascii="Symbol" w:hAnsi="Symbol"/>
      </w:rPr>
    </w:lvl>
    <w:lvl w:ilvl="1">
      <w:numFmt w:val="bullet"/>
      <w:lvlText w:val="-"/>
      <w:lvlJc w:val="left"/>
      <w:pPr>
        <w:ind w:left="1817" w:hanging="360"/>
      </w:pPr>
      <w:rPr>
        <w:rFonts w:ascii="Arial" w:eastAsia="Times New Roman" w:hAnsi="Arial"/>
      </w:rPr>
    </w:lvl>
    <w:lvl w:ilvl="2">
      <w:numFmt w:val="bullet"/>
      <w:lvlText w:val=""/>
      <w:lvlJc w:val="left"/>
      <w:pPr>
        <w:ind w:left="253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5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7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9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1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3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57" w:hanging="360"/>
      </w:pPr>
      <w:rPr>
        <w:rFonts w:ascii="Wingdings" w:hAnsi="Wingdings"/>
      </w:rPr>
    </w:lvl>
  </w:abstractNum>
  <w:abstractNum w:abstractNumId="7" w15:restartNumberingAfterBreak="0">
    <w:nsid w:val="2ED97CC4"/>
    <w:multiLevelType w:val="hybridMultilevel"/>
    <w:tmpl w:val="432C6138"/>
    <w:lvl w:ilvl="0" w:tplc="0413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061A35"/>
    <w:multiLevelType w:val="hybridMultilevel"/>
    <w:tmpl w:val="D9CA9C0A"/>
    <w:lvl w:ilvl="0" w:tplc="FAE616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3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3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41DD03A1"/>
    <w:multiLevelType w:val="hybridMultilevel"/>
    <w:tmpl w:val="B6CE702E"/>
    <w:lvl w:ilvl="0" w:tplc="08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5506B4"/>
    <w:multiLevelType w:val="multilevel"/>
    <w:tmpl w:val="BF9407C0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483C7A96"/>
    <w:multiLevelType w:val="multilevel"/>
    <w:tmpl w:val="3D8C7BCE"/>
    <w:styleLink w:val="WWNum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8DA14EC"/>
    <w:multiLevelType w:val="hybridMultilevel"/>
    <w:tmpl w:val="A4BC6E3C"/>
    <w:lvl w:ilvl="0" w:tplc="08130011">
      <w:start w:val="1"/>
      <w:numFmt w:val="decimal"/>
      <w:lvlText w:val="%1)"/>
      <w:lvlJc w:val="left"/>
      <w:pPr>
        <w:ind w:left="720" w:hanging="360"/>
      </w:p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B2532C"/>
    <w:multiLevelType w:val="hybridMultilevel"/>
    <w:tmpl w:val="0E88C69A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8B3149"/>
    <w:multiLevelType w:val="hybridMultilevel"/>
    <w:tmpl w:val="6B5E6C9E"/>
    <w:lvl w:ilvl="0" w:tplc="5DE8F178">
      <w:numFmt w:val="bullet"/>
      <w:lvlText w:val="-"/>
      <w:lvlJc w:val="left"/>
      <w:pPr>
        <w:ind w:left="720" w:hanging="360"/>
      </w:pPr>
      <w:rPr>
        <w:rFonts w:ascii="FlandersArtSerif-Regular" w:eastAsiaTheme="minorHAnsi" w:hAnsi="FlandersArtSerif-Regular" w:cstheme="minorBid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AC0ECA"/>
    <w:multiLevelType w:val="hybridMultilevel"/>
    <w:tmpl w:val="2AAA02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C240CB"/>
    <w:multiLevelType w:val="hybridMultilevel"/>
    <w:tmpl w:val="EA02FD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190885"/>
    <w:multiLevelType w:val="hybridMultilevel"/>
    <w:tmpl w:val="34785B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036C7C"/>
    <w:multiLevelType w:val="hybridMultilevel"/>
    <w:tmpl w:val="8F9AA212"/>
    <w:lvl w:ilvl="0" w:tplc="08ACFCE6">
      <w:start w:val="1"/>
      <w:numFmt w:val="lowerLetter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8130019" w:tentative="1">
      <w:start w:val="1"/>
      <w:numFmt w:val="lowerLetter"/>
      <w:lvlText w:val="%2."/>
      <w:lvlJc w:val="left"/>
      <w:pPr>
        <w:ind w:left="2160" w:hanging="360"/>
      </w:pPr>
    </w:lvl>
    <w:lvl w:ilvl="2" w:tplc="0813001B" w:tentative="1">
      <w:start w:val="1"/>
      <w:numFmt w:val="lowerRoman"/>
      <w:lvlText w:val="%3."/>
      <w:lvlJc w:val="right"/>
      <w:pPr>
        <w:ind w:left="2880" w:hanging="180"/>
      </w:pPr>
    </w:lvl>
    <w:lvl w:ilvl="3" w:tplc="0813000F" w:tentative="1">
      <w:start w:val="1"/>
      <w:numFmt w:val="decimal"/>
      <w:lvlText w:val="%4."/>
      <w:lvlJc w:val="left"/>
      <w:pPr>
        <w:ind w:left="3600" w:hanging="360"/>
      </w:pPr>
    </w:lvl>
    <w:lvl w:ilvl="4" w:tplc="08130019" w:tentative="1">
      <w:start w:val="1"/>
      <w:numFmt w:val="lowerLetter"/>
      <w:lvlText w:val="%5."/>
      <w:lvlJc w:val="left"/>
      <w:pPr>
        <w:ind w:left="4320" w:hanging="360"/>
      </w:pPr>
    </w:lvl>
    <w:lvl w:ilvl="5" w:tplc="0813001B" w:tentative="1">
      <w:start w:val="1"/>
      <w:numFmt w:val="lowerRoman"/>
      <w:lvlText w:val="%6."/>
      <w:lvlJc w:val="right"/>
      <w:pPr>
        <w:ind w:left="5040" w:hanging="180"/>
      </w:pPr>
    </w:lvl>
    <w:lvl w:ilvl="6" w:tplc="0813000F" w:tentative="1">
      <w:start w:val="1"/>
      <w:numFmt w:val="decimal"/>
      <w:lvlText w:val="%7."/>
      <w:lvlJc w:val="left"/>
      <w:pPr>
        <w:ind w:left="5760" w:hanging="360"/>
      </w:pPr>
    </w:lvl>
    <w:lvl w:ilvl="7" w:tplc="08130019" w:tentative="1">
      <w:start w:val="1"/>
      <w:numFmt w:val="lowerLetter"/>
      <w:lvlText w:val="%8."/>
      <w:lvlJc w:val="left"/>
      <w:pPr>
        <w:ind w:left="6480" w:hanging="360"/>
      </w:pPr>
    </w:lvl>
    <w:lvl w:ilvl="8" w:tplc="08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8162CC9"/>
    <w:multiLevelType w:val="hybridMultilevel"/>
    <w:tmpl w:val="DD64F272"/>
    <w:lvl w:ilvl="0" w:tplc="C822480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B469A8"/>
    <w:multiLevelType w:val="hybridMultilevel"/>
    <w:tmpl w:val="46D26A8A"/>
    <w:lvl w:ilvl="0" w:tplc="ED64B17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3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3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7EEB4FC1"/>
    <w:multiLevelType w:val="hybridMultilevel"/>
    <w:tmpl w:val="E37466AA"/>
    <w:lvl w:ilvl="0" w:tplc="08130011">
      <w:start w:val="1"/>
      <w:numFmt w:val="decimal"/>
      <w:lvlText w:val="%1)"/>
      <w:lvlJc w:val="left"/>
      <w:pPr>
        <w:ind w:left="720" w:hanging="360"/>
      </w:p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674930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8358760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60918610">
    <w:abstractNumId w:val="2"/>
  </w:num>
  <w:num w:numId="4" w16cid:durableId="1149325222">
    <w:abstractNumId w:val="18"/>
  </w:num>
  <w:num w:numId="5" w16cid:durableId="946739781">
    <w:abstractNumId w:val="9"/>
  </w:num>
  <w:num w:numId="6" w16cid:durableId="722683057">
    <w:abstractNumId w:val="14"/>
  </w:num>
  <w:num w:numId="7" w16cid:durableId="581180726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244686115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615333481">
    <w:abstractNumId w:val="5"/>
  </w:num>
  <w:num w:numId="10" w16cid:durableId="1083338581">
    <w:abstractNumId w:val="3"/>
  </w:num>
  <w:num w:numId="11" w16cid:durableId="177604978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395473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58275465">
    <w:abstractNumId w:val="0"/>
  </w:num>
  <w:num w:numId="14" w16cid:durableId="496456205">
    <w:abstractNumId w:val="12"/>
  </w:num>
  <w:num w:numId="15" w16cid:durableId="301548410">
    <w:abstractNumId w:val="15"/>
  </w:num>
  <w:num w:numId="16" w16cid:durableId="1645508484">
    <w:abstractNumId w:val="17"/>
  </w:num>
  <w:num w:numId="17" w16cid:durableId="726563673">
    <w:abstractNumId w:val="10"/>
  </w:num>
  <w:num w:numId="18" w16cid:durableId="566233287">
    <w:abstractNumId w:val="11"/>
  </w:num>
  <w:num w:numId="19" w16cid:durableId="1415472955">
    <w:abstractNumId w:val="6"/>
  </w:num>
  <w:num w:numId="20" w16cid:durableId="1575313685">
    <w:abstractNumId w:val="11"/>
    <w:lvlOverride w:ilvl="0">
      <w:startOverride w:val="1"/>
    </w:lvlOverride>
  </w:num>
  <w:num w:numId="21" w16cid:durableId="576743146">
    <w:abstractNumId w:val="10"/>
  </w:num>
  <w:num w:numId="22" w16cid:durableId="978344111">
    <w:abstractNumId w:val="16"/>
  </w:num>
  <w:num w:numId="23" w16cid:durableId="1596016389">
    <w:abstractNumId w:val="4"/>
  </w:num>
  <w:num w:numId="24" w16cid:durableId="328217189">
    <w:abstractNumId w:val="13"/>
  </w:num>
  <w:num w:numId="25" w16cid:durableId="18060043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trackRevision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833"/>
    <w:rsid w:val="00000086"/>
    <w:rsid w:val="00010FD3"/>
    <w:rsid w:val="00011668"/>
    <w:rsid w:val="00016AE0"/>
    <w:rsid w:val="00022E12"/>
    <w:rsid w:val="00025511"/>
    <w:rsid w:val="00031BFE"/>
    <w:rsid w:val="000350C9"/>
    <w:rsid w:val="000436CB"/>
    <w:rsid w:val="00060F79"/>
    <w:rsid w:val="0006260F"/>
    <w:rsid w:val="00071063"/>
    <w:rsid w:val="00073E77"/>
    <w:rsid w:val="00074E3F"/>
    <w:rsid w:val="00075133"/>
    <w:rsid w:val="00087E95"/>
    <w:rsid w:val="00092A6F"/>
    <w:rsid w:val="000A0C25"/>
    <w:rsid w:val="000B7B8B"/>
    <w:rsid w:val="000C144D"/>
    <w:rsid w:val="000C17F9"/>
    <w:rsid w:val="000C5B76"/>
    <w:rsid w:val="000C6788"/>
    <w:rsid w:val="000F132C"/>
    <w:rsid w:val="000F4CE2"/>
    <w:rsid w:val="000F56FF"/>
    <w:rsid w:val="000F7383"/>
    <w:rsid w:val="00102BD4"/>
    <w:rsid w:val="001265D6"/>
    <w:rsid w:val="00142DA0"/>
    <w:rsid w:val="00146502"/>
    <w:rsid w:val="00163E16"/>
    <w:rsid w:val="001758EF"/>
    <w:rsid w:val="001764B1"/>
    <w:rsid w:val="001838EA"/>
    <w:rsid w:val="001854E9"/>
    <w:rsid w:val="001869BB"/>
    <w:rsid w:val="001878B3"/>
    <w:rsid w:val="001B0184"/>
    <w:rsid w:val="001B7F6F"/>
    <w:rsid w:val="001C426B"/>
    <w:rsid w:val="001D5F37"/>
    <w:rsid w:val="001E70B4"/>
    <w:rsid w:val="001F45E3"/>
    <w:rsid w:val="001F512A"/>
    <w:rsid w:val="001F54A9"/>
    <w:rsid w:val="001F677E"/>
    <w:rsid w:val="001F69D9"/>
    <w:rsid w:val="00200E2B"/>
    <w:rsid w:val="00205B32"/>
    <w:rsid w:val="002061EB"/>
    <w:rsid w:val="00213476"/>
    <w:rsid w:val="00221581"/>
    <w:rsid w:val="00230CEA"/>
    <w:rsid w:val="00236D8E"/>
    <w:rsid w:val="00241097"/>
    <w:rsid w:val="00250ACD"/>
    <w:rsid w:val="00250CFE"/>
    <w:rsid w:val="00266722"/>
    <w:rsid w:val="002737C3"/>
    <w:rsid w:val="002779E4"/>
    <w:rsid w:val="00280B9A"/>
    <w:rsid w:val="00281BA5"/>
    <w:rsid w:val="0029619F"/>
    <w:rsid w:val="002961A5"/>
    <w:rsid w:val="002A03CE"/>
    <w:rsid w:val="002A0CA9"/>
    <w:rsid w:val="002A4DE7"/>
    <w:rsid w:val="002B7855"/>
    <w:rsid w:val="002C0F3D"/>
    <w:rsid w:val="002D1046"/>
    <w:rsid w:val="002D23E1"/>
    <w:rsid w:val="002D4D6A"/>
    <w:rsid w:val="002E16CD"/>
    <w:rsid w:val="002E231F"/>
    <w:rsid w:val="002F64EE"/>
    <w:rsid w:val="003016EA"/>
    <w:rsid w:val="00303D8F"/>
    <w:rsid w:val="00303E07"/>
    <w:rsid w:val="003049D0"/>
    <w:rsid w:val="00304CF2"/>
    <w:rsid w:val="00305D24"/>
    <w:rsid w:val="00315CD0"/>
    <w:rsid w:val="003304DE"/>
    <w:rsid w:val="00330D4A"/>
    <w:rsid w:val="0033319A"/>
    <w:rsid w:val="00333E2D"/>
    <w:rsid w:val="00345F7A"/>
    <w:rsid w:val="00346DC7"/>
    <w:rsid w:val="00353472"/>
    <w:rsid w:val="00354371"/>
    <w:rsid w:val="00362BB8"/>
    <w:rsid w:val="00370567"/>
    <w:rsid w:val="003755BE"/>
    <w:rsid w:val="00383EB2"/>
    <w:rsid w:val="003849B9"/>
    <w:rsid w:val="00395B42"/>
    <w:rsid w:val="003B2020"/>
    <w:rsid w:val="003B779F"/>
    <w:rsid w:val="003C482A"/>
    <w:rsid w:val="003C5C09"/>
    <w:rsid w:val="003F4413"/>
    <w:rsid w:val="00404256"/>
    <w:rsid w:val="00415424"/>
    <w:rsid w:val="004168A4"/>
    <w:rsid w:val="00417474"/>
    <w:rsid w:val="00424C7F"/>
    <w:rsid w:val="00430D56"/>
    <w:rsid w:val="00432C65"/>
    <w:rsid w:val="00434980"/>
    <w:rsid w:val="0045631D"/>
    <w:rsid w:val="00466871"/>
    <w:rsid w:val="004756B1"/>
    <w:rsid w:val="00480E03"/>
    <w:rsid w:val="004B5A2A"/>
    <w:rsid w:val="004D7533"/>
    <w:rsid w:val="004E3E55"/>
    <w:rsid w:val="005007F3"/>
    <w:rsid w:val="005012B4"/>
    <w:rsid w:val="00510794"/>
    <w:rsid w:val="00514046"/>
    <w:rsid w:val="00514856"/>
    <w:rsid w:val="00525703"/>
    <w:rsid w:val="00550E19"/>
    <w:rsid w:val="00554BF3"/>
    <w:rsid w:val="0058325D"/>
    <w:rsid w:val="00596E97"/>
    <w:rsid w:val="005976E9"/>
    <w:rsid w:val="005A3B84"/>
    <w:rsid w:val="005E095B"/>
    <w:rsid w:val="005F29C5"/>
    <w:rsid w:val="00606AA5"/>
    <w:rsid w:val="00613B97"/>
    <w:rsid w:val="00614D92"/>
    <w:rsid w:val="006168D7"/>
    <w:rsid w:val="00622888"/>
    <w:rsid w:val="0063486F"/>
    <w:rsid w:val="00641A74"/>
    <w:rsid w:val="00644AA7"/>
    <w:rsid w:val="006464A9"/>
    <w:rsid w:val="00653308"/>
    <w:rsid w:val="0066162A"/>
    <w:rsid w:val="00666703"/>
    <w:rsid w:val="00670AAD"/>
    <w:rsid w:val="006837F6"/>
    <w:rsid w:val="00691FAD"/>
    <w:rsid w:val="006B606A"/>
    <w:rsid w:val="006B7512"/>
    <w:rsid w:val="006C0921"/>
    <w:rsid w:val="006C1A0D"/>
    <w:rsid w:val="006C2A7E"/>
    <w:rsid w:val="006C7AF3"/>
    <w:rsid w:val="006D4052"/>
    <w:rsid w:val="006E5508"/>
    <w:rsid w:val="006E70C5"/>
    <w:rsid w:val="0071121B"/>
    <w:rsid w:val="007261AC"/>
    <w:rsid w:val="007262B5"/>
    <w:rsid w:val="007273C9"/>
    <w:rsid w:val="00764122"/>
    <w:rsid w:val="00767E27"/>
    <w:rsid w:val="00787BA3"/>
    <w:rsid w:val="00790446"/>
    <w:rsid w:val="007A4248"/>
    <w:rsid w:val="007B507B"/>
    <w:rsid w:val="007D7E56"/>
    <w:rsid w:val="007F545B"/>
    <w:rsid w:val="00801ADD"/>
    <w:rsid w:val="008023A5"/>
    <w:rsid w:val="00804B60"/>
    <w:rsid w:val="00807FB8"/>
    <w:rsid w:val="008239AC"/>
    <w:rsid w:val="00832AE5"/>
    <w:rsid w:val="00833F22"/>
    <w:rsid w:val="00834FB5"/>
    <w:rsid w:val="00847D4A"/>
    <w:rsid w:val="00852CEE"/>
    <w:rsid w:val="0086775A"/>
    <w:rsid w:val="00867AD8"/>
    <w:rsid w:val="0087171D"/>
    <w:rsid w:val="00873668"/>
    <w:rsid w:val="00885F49"/>
    <w:rsid w:val="00895AEE"/>
    <w:rsid w:val="008A0F85"/>
    <w:rsid w:val="008A3CFB"/>
    <w:rsid w:val="008A777E"/>
    <w:rsid w:val="008B1202"/>
    <w:rsid w:val="008B5870"/>
    <w:rsid w:val="008B6B4B"/>
    <w:rsid w:val="008D5896"/>
    <w:rsid w:val="008D6AB2"/>
    <w:rsid w:val="008E02A8"/>
    <w:rsid w:val="00900AF6"/>
    <w:rsid w:val="00902ED2"/>
    <w:rsid w:val="00903C26"/>
    <w:rsid w:val="00905C7F"/>
    <w:rsid w:val="00943B73"/>
    <w:rsid w:val="009458F2"/>
    <w:rsid w:val="00946EA4"/>
    <w:rsid w:val="00954530"/>
    <w:rsid w:val="0095476B"/>
    <w:rsid w:val="00961E43"/>
    <w:rsid w:val="00964FA1"/>
    <w:rsid w:val="009674A4"/>
    <w:rsid w:val="00970DFF"/>
    <w:rsid w:val="0098631C"/>
    <w:rsid w:val="009A375E"/>
    <w:rsid w:val="009A3C2B"/>
    <w:rsid w:val="009B4603"/>
    <w:rsid w:val="009D40BD"/>
    <w:rsid w:val="009D7435"/>
    <w:rsid w:val="009E24E0"/>
    <w:rsid w:val="009F65FA"/>
    <w:rsid w:val="00A13978"/>
    <w:rsid w:val="00A21DEB"/>
    <w:rsid w:val="00A2756B"/>
    <w:rsid w:val="00A32245"/>
    <w:rsid w:val="00A3402A"/>
    <w:rsid w:val="00A50664"/>
    <w:rsid w:val="00A537E9"/>
    <w:rsid w:val="00A54F4E"/>
    <w:rsid w:val="00A60980"/>
    <w:rsid w:val="00A7159F"/>
    <w:rsid w:val="00A81A17"/>
    <w:rsid w:val="00A82226"/>
    <w:rsid w:val="00A90126"/>
    <w:rsid w:val="00AA0C81"/>
    <w:rsid w:val="00AB1CA4"/>
    <w:rsid w:val="00AE6321"/>
    <w:rsid w:val="00B02EF2"/>
    <w:rsid w:val="00B22609"/>
    <w:rsid w:val="00B22AC3"/>
    <w:rsid w:val="00B25AA3"/>
    <w:rsid w:val="00B40D7F"/>
    <w:rsid w:val="00B42DA7"/>
    <w:rsid w:val="00B44BAA"/>
    <w:rsid w:val="00B53CFF"/>
    <w:rsid w:val="00B75C0F"/>
    <w:rsid w:val="00B8392C"/>
    <w:rsid w:val="00B86273"/>
    <w:rsid w:val="00B86833"/>
    <w:rsid w:val="00B87EF1"/>
    <w:rsid w:val="00B96BEE"/>
    <w:rsid w:val="00B96D77"/>
    <w:rsid w:val="00B97C2F"/>
    <w:rsid w:val="00BE3CCA"/>
    <w:rsid w:val="00BF3CA2"/>
    <w:rsid w:val="00C17C4F"/>
    <w:rsid w:val="00C22109"/>
    <w:rsid w:val="00C222DB"/>
    <w:rsid w:val="00C2627C"/>
    <w:rsid w:val="00C37D75"/>
    <w:rsid w:val="00C46C6E"/>
    <w:rsid w:val="00C52BFA"/>
    <w:rsid w:val="00C74B6B"/>
    <w:rsid w:val="00C80C47"/>
    <w:rsid w:val="00C83DFF"/>
    <w:rsid w:val="00C846A2"/>
    <w:rsid w:val="00C87E50"/>
    <w:rsid w:val="00CA1629"/>
    <w:rsid w:val="00CA47BC"/>
    <w:rsid w:val="00CA4951"/>
    <w:rsid w:val="00CC07E1"/>
    <w:rsid w:val="00CC3A9D"/>
    <w:rsid w:val="00CD20B5"/>
    <w:rsid w:val="00CD685A"/>
    <w:rsid w:val="00CE0FDB"/>
    <w:rsid w:val="00CE3CE2"/>
    <w:rsid w:val="00CF33D0"/>
    <w:rsid w:val="00CF495A"/>
    <w:rsid w:val="00CF7764"/>
    <w:rsid w:val="00D03C7C"/>
    <w:rsid w:val="00D05917"/>
    <w:rsid w:val="00D14AF8"/>
    <w:rsid w:val="00D23D2F"/>
    <w:rsid w:val="00D35D41"/>
    <w:rsid w:val="00D36CF7"/>
    <w:rsid w:val="00D52A52"/>
    <w:rsid w:val="00D74B4F"/>
    <w:rsid w:val="00D75084"/>
    <w:rsid w:val="00D82AC5"/>
    <w:rsid w:val="00DA6D86"/>
    <w:rsid w:val="00DB06BE"/>
    <w:rsid w:val="00DB1339"/>
    <w:rsid w:val="00DD1321"/>
    <w:rsid w:val="00E00983"/>
    <w:rsid w:val="00E0669C"/>
    <w:rsid w:val="00E15A2E"/>
    <w:rsid w:val="00E55AFF"/>
    <w:rsid w:val="00E729A0"/>
    <w:rsid w:val="00E84740"/>
    <w:rsid w:val="00E9566E"/>
    <w:rsid w:val="00EA2E61"/>
    <w:rsid w:val="00EA4F47"/>
    <w:rsid w:val="00EA723E"/>
    <w:rsid w:val="00EA769C"/>
    <w:rsid w:val="00EC0DE4"/>
    <w:rsid w:val="00EC3A56"/>
    <w:rsid w:val="00ED09FB"/>
    <w:rsid w:val="00ED0ED0"/>
    <w:rsid w:val="00ED4B4A"/>
    <w:rsid w:val="00EE2011"/>
    <w:rsid w:val="00EF2752"/>
    <w:rsid w:val="00EF3D2A"/>
    <w:rsid w:val="00F03303"/>
    <w:rsid w:val="00F03CED"/>
    <w:rsid w:val="00F23E41"/>
    <w:rsid w:val="00F425E0"/>
    <w:rsid w:val="00F46720"/>
    <w:rsid w:val="00F5741A"/>
    <w:rsid w:val="00F577B3"/>
    <w:rsid w:val="00F66C22"/>
    <w:rsid w:val="00F71155"/>
    <w:rsid w:val="00F85E05"/>
    <w:rsid w:val="00F902AB"/>
    <w:rsid w:val="00F91C0F"/>
    <w:rsid w:val="00F92149"/>
    <w:rsid w:val="00FA30A6"/>
    <w:rsid w:val="00FA54AF"/>
    <w:rsid w:val="00FB588E"/>
    <w:rsid w:val="00FD6F3A"/>
    <w:rsid w:val="00FE276D"/>
    <w:rsid w:val="00FE7B5D"/>
    <w:rsid w:val="00FF0AC5"/>
    <w:rsid w:val="00FF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C13369"/>
  <w15:chartTrackingRefBased/>
  <w15:docId w15:val="{DB5EE6D6-2F5B-4F57-9699-7CDC43AAF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00E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0000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0008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semiHidden/>
    <w:unhideWhenUsed/>
    <w:qFormat/>
    <w:rsid w:val="00CA495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val="nl-BE"/>
    </w:rPr>
  </w:style>
  <w:style w:type="paragraph" w:styleId="Kop5">
    <w:name w:val="heading 5"/>
    <w:basedOn w:val="Standaard"/>
    <w:link w:val="Kop5Char"/>
    <w:uiPriority w:val="9"/>
    <w:semiHidden/>
    <w:unhideWhenUsed/>
    <w:qFormat/>
    <w:rsid w:val="00CA4951"/>
    <w:pPr>
      <w:spacing w:before="100" w:beforeAutospacing="1" w:after="100" w:afterAutospacing="1"/>
      <w:outlineLvl w:val="4"/>
    </w:pPr>
    <w:rPr>
      <w:b/>
      <w:bCs/>
      <w:sz w:val="21"/>
      <w:szCs w:val="21"/>
      <w:lang w:val="nl-BE"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2">
    <w:name w:val="Body Text 2"/>
    <w:basedOn w:val="Standaard"/>
    <w:link w:val="Plattetekst2Char"/>
    <w:uiPriority w:val="99"/>
    <w:rsid w:val="00B86833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B86833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Voettekst">
    <w:name w:val="footer"/>
    <w:basedOn w:val="Standaard"/>
    <w:link w:val="VoettekstChar"/>
    <w:rsid w:val="00B86833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VoettekstChar">
    <w:name w:val="Voettekst Char"/>
    <w:basedOn w:val="Standaardalinea-lettertype"/>
    <w:link w:val="Voettekst"/>
    <w:rsid w:val="00B86833"/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styleId="Paginanummer">
    <w:name w:val="page number"/>
    <w:basedOn w:val="Standaardalinea-lettertype"/>
    <w:rsid w:val="00B86833"/>
  </w:style>
  <w:style w:type="table" w:styleId="Tabelraster">
    <w:name w:val="Table Grid"/>
    <w:basedOn w:val="Standaardtabel"/>
    <w:rsid w:val="00B868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B86833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86833"/>
    <w:rPr>
      <w:rFonts w:ascii="Segoe UI" w:eastAsia="Times New Roman" w:hAnsi="Segoe UI" w:cs="Segoe UI"/>
      <w:sz w:val="18"/>
      <w:szCs w:val="18"/>
      <w:lang w:val="nl-NL" w:eastAsia="nl-NL"/>
    </w:rPr>
  </w:style>
  <w:style w:type="paragraph" w:styleId="Koptekst">
    <w:name w:val="header"/>
    <w:basedOn w:val="Standaard"/>
    <w:link w:val="KoptekstChar"/>
    <w:uiPriority w:val="99"/>
    <w:unhideWhenUsed/>
    <w:rsid w:val="0065330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53308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character" w:styleId="Hyperlink">
    <w:name w:val="Hyperlink"/>
    <w:basedOn w:val="Standaardalinea-lettertype"/>
    <w:uiPriority w:val="99"/>
    <w:unhideWhenUsed/>
    <w:rsid w:val="001D5F37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D5F37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9458F2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semiHidden/>
    <w:rsid w:val="00CA4951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A4951"/>
    <w:rPr>
      <w:rFonts w:ascii="Times New Roman" w:eastAsia="Times New Roman" w:hAnsi="Times New Roman" w:cs="Times New Roman"/>
      <w:b/>
      <w:bCs/>
      <w:sz w:val="21"/>
      <w:szCs w:val="21"/>
      <w:lang w:eastAsia="nl-BE"/>
    </w:rPr>
  </w:style>
  <w:style w:type="paragraph" w:styleId="Normaalweb">
    <w:name w:val="Normal (Web)"/>
    <w:basedOn w:val="Standaard"/>
    <w:uiPriority w:val="99"/>
    <w:semiHidden/>
    <w:unhideWhenUsed/>
    <w:rsid w:val="00CA4951"/>
    <w:pPr>
      <w:spacing w:before="100" w:beforeAutospacing="1" w:after="100" w:afterAutospacing="1"/>
    </w:pPr>
    <w:rPr>
      <w:sz w:val="24"/>
      <w:szCs w:val="24"/>
      <w:lang w:val="nl-BE" w:eastAsia="nl-BE"/>
    </w:rPr>
  </w:style>
  <w:style w:type="character" w:styleId="Zwaar">
    <w:name w:val="Strong"/>
    <w:basedOn w:val="Standaardalinea-lettertype"/>
    <w:uiPriority w:val="22"/>
    <w:qFormat/>
    <w:rsid w:val="00CA4951"/>
    <w:rPr>
      <w:b/>
      <w:bCs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074E3F"/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074E3F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074E3F"/>
    <w:rPr>
      <w:vertAlign w:val="superscript"/>
    </w:rPr>
  </w:style>
  <w:style w:type="numbering" w:customStyle="1" w:styleId="WWNum1">
    <w:name w:val="WWNum1"/>
    <w:basedOn w:val="Geenlijst"/>
    <w:rsid w:val="007D7E56"/>
    <w:pPr>
      <w:numPr>
        <w:numId w:val="17"/>
      </w:numPr>
    </w:pPr>
  </w:style>
  <w:style w:type="numbering" w:customStyle="1" w:styleId="WWNum2">
    <w:name w:val="WWNum2"/>
    <w:basedOn w:val="Geenlijst"/>
    <w:rsid w:val="007D7E56"/>
    <w:pPr>
      <w:numPr>
        <w:numId w:val="18"/>
      </w:numPr>
    </w:pPr>
  </w:style>
  <w:style w:type="numbering" w:customStyle="1" w:styleId="WWNum4">
    <w:name w:val="WWNum4"/>
    <w:basedOn w:val="Geenlijst"/>
    <w:rsid w:val="007D7E56"/>
    <w:pPr>
      <w:numPr>
        <w:numId w:val="19"/>
      </w:numPr>
    </w:pPr>
  </w:style>
  <w:style w:type="paragraph" w:customStyle="1" w:styleId="Default">
    <w:name w:val="Default"/>
    <w:rsid w:val="007273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extbody">
    <w:name w:val="Text body"/>
    <w:basedOn w:val="Standaard"/>
    <w:rsid w:val="00000086"/>
    <w:pPr>
      <w:widowControl w:val="0"/>
      <w:suppressAutoHyphens/>
      <w:autoSpaceDN w:val="0"/>
      <w:spacing w:after="120"/>
      <w:textAlignment w:val="baseline"/>
    </w:pPr>
    <w:rPr>
      <w:rFonts w:eastAsia="Arial Unicode MS" w:cs="Tahoma"/>
      <w:kern w:val="3"/>
      <w:sz w:val="24"/>
      <w:szCs w:val="24"/>
      <w:lang w:val="nl-BE" w:eastAsia="nl-BE"/>
    </w:rPr>
  </w:style>
  <w:style w:type="character" w:customStyle="1" w:styleId="Kop2Char">
    <w:name w:val="Kop 2 Char"/>
    <w:basedOn w:val="Standaardalinea-lettertype"/>
    <w:link w:val="Kop2"/>
    <w:uiPriority w:val="9"/>
    <w:rsid w:val="0000008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nl-NL"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00008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nl-NL" w:eastAsia="nl-NL"/>
    </w:rPr>
  </w:style>
  <w:style w:type="paragraph" w:styleId="Revisie">
    <w:name w:val="Revision"/>
    <w:hidden/>
    <w:uiPriority w:val="99"/>
    <w:semiHidden/>
    <w:rsid w:val="001F67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1F677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1F677E"/>
  </w:style>
  <w:style w:type="character" w:customStyle="1" w:styleId="TekstopmerkingChar">
    <w:name w:val="Tekst opmerking Char"/>
    <w:basedOn w:val="Standaardalinea-lettertype"/>
    <w:link w:val="Tekstopmerking"/>
    <w:uiPriority w:val="99"/>
    <w:rsid w:val="001F677E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F677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F677E"/>
    <w:rPr>
      <w:rFonts w:ascii="Times New Roman" w:eastAsia="Times New Roman" w:hAnsi="Times New Roman" w:cs="Times New Roman"/>
      <w:b/>
      <w:bCs/>
      <w:sz w:val="20"/>
      <w:szCs w:val="20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4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4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3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26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0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CBFC0A-4C06-43DD-BCF5-F4F2EE901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Van Laere</dc:creator>
  <cp:keywords/>
  <dc:description/>
  <cp:lastModifiedBy>Sofie De Backer</cp:lastModifiedBy>
  <cp:revision>2</cp:revision>
  <cp:lastPrinted>2024-06-07T11:26:00Z</cp:lastPrinted>
  <dcterms:created xsi:type="dcterms:W3CDTF">2024-06-26T07:29:00Z</dcterms:created>
  <dcterms:modified xsi:type="dcterms:W3CDTF">2024-06-26T07:29:00Z</dcterms:modified>
</cp:coreProperties>
</file>